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42097" w14:textId="4A449976" w:rsidR="00CE6257" w:rsidRPr="00F30DC5" w:rsidRDefault="00CE6257" w:rsidP="00CE6257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lang w:eastAsia="zh-CN"/>
        </w:rPr>
      </w:pPr>
      <w:bookmarkStart w:id="0" w:name="Title"/>
      <w:bookmarkStart w:id="1" w:name="DocumentFor"/>
      <w:bookmarkEnd w:id="0"/>
      <w:bookmarkEnd w:id="1"/>
      <w:r w:rsidRPr="00F30DC5">
        <w:rPr>
          <w:rFonts w:eastAsia="PMingLiU"/>
          <w:b/>
          <w:noProof/>
          <w:color w:val="000000" w:themeColor="text1"/>
          <w:lang w:eastAsia="zh-CN"/>
        </w:rPr>
        <w:t>3GPP TSG RAN WG4 Meeting#11</w:t>
      </w:r>
      <w:r>
        <w:rPr>
          <w:rFonts w:eastAsia="PMingLiU"/>
          <w:b/>
          <w:noProof/>
          <w:color w:val="000000" w:themeColor="text1"/>
          <w:lang w:eastAsia="zh-CN"/>
        </w:rPr>
        <w:t>6bis</w:t>
      </w:r>
      <w:r w:rsidRPr="00F30DC5">
        <w:rPr>
          <w:rFonts w:eastAsia="PMingLiU"/>
          <w:b/>
          <w:noProof/>
          <w:color w:val="000000" w:themeColor="text1"/>
          <w:lang w:eastAsia="zh-CN"/>
        </w:rPr>
        <w:tab/>
      </w:r>
      <w:hyperlink r:id="rId8" w:history="1">
        <w:r w:rsidRPr="00F30DC5">
          <w:rPr>
            <w:rFonts w:eastAsia="PMingLiU"/>
            <w:b/>
            <w:color w:val="000000" w:themeColor="text1"/>
          </w:rPr>
          <w:t>R4-2</w:t>
        </w:r>
      </w:hyperlink>
      <w:r w:rsidRPr="00F30DC5">
        <w:rPr>
          <w:rFonts w:eastAsia="PMingLiU"/>
          <w:b/>
          <w:color w:val="000000" w:themeColor="text1"/>
        </w:rPr>
        <w:t>5</w:t>
      </w:r>
      <w:r>
        <w:rPr>
          <w:rFonts w:eastAsia="PMingLiU"/>
          <w:b/>
          <w:color w:val="000000" w:themeColor="text1"/>
        </w:rPr>
        <w:t>1</w:t>
      </w:r>
      <w:r w:rsidR="007D0BDE">
        <w:rPr>
          <w:rFonts w:eastAsia="PMingLiU"/>
          <w:b/>
          <w:color w:val="000000" w:themeColor="text1"/>
        </w:rPr>
        <w:t>4481</w:t>
      </w:r>
    </w:p>
    <w:p w14:paraId="60632688" w14:textId="77777777" w:rsidR="00CE6257" w:rsidRPr="00F30DC5" w:rsidRDefault="00CE6257" w:rsidP="00CE6257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lang w:eastAsia="zh-CN"/>
        </w:rPr>
      </w:pPr>
      <w:r>
        <w:rPr>
          <w:rFonts w:eastAsia="PMingLiU"/>
          <w:b/>
          <w:noProof/>
          <w:color w:val="000000" w:themeColor="text1"/>
          <w:lang w:eastAsia="zh-CN"/>
        </w:rPr>
        <w:t>Prague</w:t>
      </w:r>
      <w:r w:rsidRPr="00F30DC5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Czech Republic</w:t>
      </w:r>
      <w:r w:rsidRPr="00F30DC5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Oct</w:t>
      </w:r>
      <w:r w:rsidRPr="00F30DC5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>
        <w:rPr>
          <w:rFonts w:eastAsia="PMingLiU"/>
          <w:b/>
          <w:noProof/>
          <w:color w:val="000000" w:themeColor="text1"/>
          <w:lang w:eastAsia="zh-CN"/>
        </w:rPr>
        <w:t>13</w:t>
      </w:r>
      <w:r w:rsidRPr="00F30DC5">
        <w:rPr>
          <w:rFonts w:eastAsia="PMingLiU"/>
          <w:b/>
          <w:noProof/>
          <w:color w:val="000000" w:themeColor="text1"/>
          <w:lang w:eastAsia="zh-CN"/>
        </w:rPr>
        <w:t xml:space="preserve"> – </w:t>
      </w:r>
      <w:r>
        <w:rPr>
          <w:rFonts w:eastAsia="PMingLiU"/>
          <w:b/>
          <w:noProof/>
          <w:color w:val="000000" w:themeColor="text1"/>
          <w:lang w:eastAsia="zh-CN"/>
        </w:rPr>
        <w:t>17</w:t>
      </w:r>
      <w:r w:rsidRPr="00F30DC5">
        <w:rPr>
          <w:rFonts w:eastAsia="PMingLiU"/>
          <w:b/>
          <w:noProof/>
          <w:color w:val="000000" w:themeColor="text1"/>
          <w:lang w:eastAsia="zh-CN"/>
        </w:rPr>
        <w:t>, 2025</w:t>
      </w:r>
    </w:p>
    <w:p w14:paraId="3D7C7143" w14:textId="77777777" w:rsidR="000720D1" w:rsidRPr="00BC4372" w:rsidRDefault="000720D1" w:rsidP="000720D1">
      <w:pPr>
        <w:widowControl w:val="0"/>
        <w:rPr>
          <w:noProof/>
          <w:color w:val="000000" w:themeColor="text1"/>
        </w:rPr>
      </w:pPr>
    </w:p>
    <w:p w14:paraId="6A11F466" w14:textId="77777777" w:rsidR="000720D1" w:rsidRPr="00BC4372" w:rsidRDefault="000720D1" w:rsidP="000720D1">
      <w:pPr>
        <w:tabs>
          <w:tab w:val="left" w:pos="1985"/>
        </w:tabs>
        <w:rPr>
          <w:color w:val="000000" w:themeColor="text1"/>
        </w:rPr>
      </w:pPr>
      <w:r w:rsidRPr="00BC4372">
        <w:rPr>
          <w:b/>
          <w:color w:val="000000" w:themeColor="text1"/>
        </w:rPr>
        <w:t xml:space="preserve">Source: </w:t>
      </w:r>
      <w:r w:rsidRPr="00BC4372">
        <w:rPr>
          <w:b/>
          <w:color w:val="000000" w:themeColor="text1"/>
        </w:rPr>
        <w:tab/>
      </w:r>
      <w:r w:rsidRPr="00BC4372">
        <w:rPr>
          <w:color w:val="000000" w:themeColor="text1"/>
        </w:rPr>
        <w:t>Qualcomm Incorporated</w:t>
      </w:r>
    </w:p>
    <w:p w14:paraId="165AA37D" w14:textId="064A2373" w:rsidR="00203872" w:rsidRPr="00BC4372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BC4372">
        <w:rPr>
          <w:b/>
          <w:color w:val="000000" w:themeColor="text1"/>
        </w:rPr>
        <w:t>Title:</w:t>
      </w:r>
      <w:r w:rsidRPr="00BC4372">
        <w:rPr>
          <w:color w:val="000000" w:themeColor="text1"/>
        </w:rPr>
        <w:t xml:space="preserve"> </w:t>
      </w:r>
      <w:r w:rsidRPr="00BC4372">
        <w:rPr>
          <w:color w:val="000000" w:themeColor="text1"/>
        </w:rPr>
        <w:tab/>
      </w:r>
      <w:r w:rsidR="00006B66" w:rsidRPr="00BC4372">
        <w:rPr>
          <w:color w:val="000000" w:themeColor="text1"/>
        </w:rPr>
        <w:t>Discussion</w:t>
      </w:r>
      <w:r w:rsidR="004561DF">
        <w:rPr>
          <w:color w:val="000000" w:themeColor="text1"/>
        </w:rPr>
        <w:t>s</w:t>
      </w:r>
      <w:r w:rsidR="00006B66" w:rsidRPr="00BC4372">
        <w:rPr>
          <w:color w:val="000000" w:themeColor="text1"/>
        </w:rPr>
        <w:t xml:space="preserve"> on </w:t>
      </w:r>
      <w:r w:rsidR="00532A51">
        <w:rPr>
          <w:color w:val="000000" w:themeColor="text1"/>
        </w:rPr>
        <w:t xml:space="preserve">release independence </w:t>
      </w:r>
      <w:r w:rsidR="00FC4CAE" w:rsidRPr="00BC4372">
        <w:rPr>
          <w:color w:val="000000" w:themeColor="text1"/>
        </w:rPr>
        <w:t>for</w:t>
      </w:r>
      <w:r w:rsidR="0095179B" w:rsidRPr="00BC4372">
        <w:rPr>
          <w:color w:val="000000" w:themeColor="text1"/>
        </w:rPr>
        <w:t xml:space="preserve"> </w:t>
      </w:r>
      <w:r w:rsidR="00056AC1" w:rsidRPr="00BC4372">
        <w:rPr>
          <w:color w:val="000000" w:themeColor="text1"/>
        </w:rPr>
        <w:t>6Rx devices</w:t>
      </w:r>
    </w:p>
    <w:p w14:paraId="2E3EBEB0" w14:textId="477C473B" w:rsidR="00203872" w:rsidRPr="00FF7D83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FF7D83">
        <w:rPr>
          <w:b/>
          <w:color w:val="000000" w:themeColor="text1"/>
        </w:rPr>
        <w:t>Agenda item:</w:t>
      </w:r>
      <w:r w:rsidRPr="00FF7D83">
        <w:rPr>
          <w:color w:val="000000" w:themeColor="text1"/>
        </w:rPr>
        <w:tab/>
      </w:r>
      <w:r w:rsidR="0087749A">
        <w:rPr>
          <w:color w:val="000000" w:themeColor="text1"/>
        </w:rPr>
        <w:t>4</w:t>
      </w:r>
      <w:r w:rsidR="002761F9" w:rsidRPr="00FF7D83">
        <w:t>.</w:t>
      </w:r>
      <w:r w:rsidR="0087749A">
        <w:t>6</w:t>
      </w:r>
      <w:r w:rsidR="002761F9" w:rsidRPr="00FF7D83">
        <w:t>.</w:t>
      </w:r>
      <w:r w:rsidR="0087749A">
        <w:t>1</w:t>
      </w:r>
      <w:r w:rsidR="00532A51" w:rsidRPr="00FF7D83">
        <w:t>.3</w:t>
      </w:r>
    </w:p>
    <w:p w14:paraId="38263C55" w14:textId="77777777" w:rsidR="00203872" w:rsidRPr="00FF7D83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FF7D83">
        <w:rPr>
          <w:b/>
          <w:color w:val="000000" w:themeColor="text1"/>
        </w:rPr>
        <w:t>Document for:</w:t>
      </w:r>
      <w:r w:rsidRPr="00FF7D83">
        <w:rPr>
          <w:color w:val="000000" w:themeColor="text1"/>
        </w:rPr>
        <w:tab/>
        <w:t>Discussion</w:t>
      </w:r>
    </w:p>
    <w:p w14:paraId="2DE54CEA" w14:textId="4179A63D" w:rsidR="00203872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color w:val="000000" w:themeColor="text1"/>
          <w:sz w:val="36"/>
        </w:rPr>
      </w:pPr>
      <w:r w:rsidRPr="00BC4372">
        <w:rPr>
          <w:color w:val="000000" w:themeColor="text1"/>
          <w:sz w:val="36"/>
        </w:rPr>
        <w:t xml:space="preserve">1. </w:t>
      </w:r>
      <w:r w:rsidR="00203872" w:rsidRPr="00BC4372">
        <w:rPr>
          <w:color w:val="000000" w:themeColor="text1"/>
          <w:sz w:val="36"/>
        </w:rPr>
        <w:t>Introduction</w:t>
      </w:r>
    </w:p>
    <w:p w14:paraId="04273167" w14:textId="2CD6581C" w:rsidR="00EA4AEA" w:rsidRPr="00343A2E" w:rsidRDefault="00EA4AEA" w:rsidP="00FF2BD6">
      <w:pPr>
        <w:keepNext/>
        <w:keepLines/>
        <w:pBdr>
          <w:top w:val="single" w:sz="12" w:space="3" w:color="auto"/>
        </w:pBdr>
        <w:spacing w:after="120"/>
        <w:jc w:val="both"/>
        <w:outlineLvl w:val="0"/>
        <w:rPr>
          <w:color w:val="000000" w:themeColor="text1"/>
        </w:rPr>
      </w:pPr>
      <w:r w:rsidRPr="00343A2E">
        <w:rPr>
          <w:color w:val="000000" w:themeColor="text1"/>
        </w:rPr>
        <w:t xml:space="preserve">During the most recent RAN4 meeting, </w:t>
      </w:r>
      <w:r w:rsidR="00684709" w:rsidRPr="00684709">
        <w:rPr>
          <w:color w:val="000000" w:themeColor="text1"/>
        </w:rPr>
        <w:t>the topic of defining requirements for 6Rx devices in a release-independent manner was discussed.</w:t>
      </w:r>
      <w:r w:rsidRPr="00343A2E">
        <w:rPr>
          <w:color w:val="000000" w:themeColor="text1"/>
        </w:rPr>
        <w:t xml:space="preserve"> </w:t>
      </w:r>
      <w:r w:rsidR="00FF2BD6" w:rsidRPr="00FF2BD6">
        <w:rPr>
          <w:color w:val="000000" w:themeColor="text1"/>
        </w:rPr>
        <w:t>As a result of this discussion</w:t>
      </w:r>
      <w:r w:rsidR="00FF2BD6">
        <w:rPr>
          <w:color w:val="000000" w:themeColor="text1"/>
        </w:rPr>
        <w:t xml:space="preserve">, </w:t>
      </w:r>
      <w:r w:rsidR="00B24C66">
        <w:rPr>
          <w:color w:val="000000" w:themeColor="text1"/>
        </w:rPr>
        <w:t xml:space="preserve">an </w:t>
      </w:r>
      <w:r w:rsidRPr="00343A2E">
        <w:rPr>
          <w:color w:val="000000" w:themeColor="text1"/>
        </w:rPr>
        <w:t xml:space="preserve">LS </w:t>
      </w:r>
      <w:r w:rsidR="00817E37">
        <w:rPr>
          <w:color w:val="000000" w:themeColor="text1"/>
        </w:rPr>
        <w:t xml:space="preserve">was sent </w:t>
      </w:r>
      <w:r w:rsidRPr="00343A2E">
        <w:rPr>
          <w:color w:val="000000" w:themeColor="text1"/>
        </w:rPr>
        <w:t>to RAN2 requesting feedback on whether UE capability signaling</w:t>
      </w:r>
      <w:r w:rsidRPr="00343A2E">
        <w:rPr>
          <w:lang w:eastAsia="en-GB"/>
        </w:rPr>
        <w:t xml:space="preserve"> to allow indication of the support of maximum 6 DL MIMO layers for PDSCH will be specified in Rel-19</w:t>
      </w:r>
      <w:r w:rsidRPr="00343A2E">
        <w:rPr>
          <w:color w:val="000000" w:themeColor="text1"/>
        </w:rPr>
        <w:t>, and whether this signaling can be implemented in a release-independent manner starting from Rel</w:t>
      </w:r>
      <w:r>
        <w:rPr>
          <w:color w:val="000000" w:themeColor="text1"/>
        </w:rPr>
        <w:t>-</w:t>
      </w:r>
      <w:r w:rsidRPr="00343A2E">
        <w:rPr>
          <w:color w:val="000000" w:themeColor="text1"/>
        </w:rPr>
        <w:t>18 [1].</w:t>
      </w:r>
      <w:r>
        <w:rPr>
          <w:color w:val="000000" w:themeColor="text1"/>
        </w:rPr>
        <w:t xml:space="preserve"> </w:t>
      </w:r>
      <w:r w:rsidR="00CF4F90">
        <w:rPr>
          <w:color w:val="000000" w:themeColor="text1"/>
        </w:rPr>
        <w:t>I</w:t>
      </w:r>
      <w:r w:rsidRPr="00343A2E">
        <w:rPr>
          <w:color w:val="000000" w:themeColor="text1"/>
        </w:rPr>
        <w:t xml:space="preserve">n response to an earlier LS [2], RAN2 has </w:t>
      </w:r>
      <w:r w:rsidR="00B112AB">
        <w:rPr>
          <w:color w:val="000000" w:themeColor="text1"/>
        </w:rPr>
        <w:t>recently</w:t>
      </w:r>
      <w:r w:rsidRPr="00343A2E">
        <w:rPr>
          <w:color w:val="000000" w:themeColor="text1"/>
        </w:rPr>
        <w:t xml:space="preserve"> defined the relevant signaling for 6Rx devices applicable to Rel-19, which was subsequently approved by the RAN Plenary [3][4].</w:t>
      </w:r>
      <w:r>
        <w:rPr>
          <w:color w:val="000000" w:themeColor="text1"/>
        </w:rPr>
        <w:t xml:space="preserve"> </w:t>
      </w:r>
      <w:r w:rsidRPr="00343A2E">
        <w:rPr>
          <w:color w:val="000000" w:themeColor="text1"/>
        </w:rPr>
        <w:t xml:space="preserve">This paper presents our perspective on whether the requirements for 6Rx devices should be defined in a release-independent manner </w:t>
      </w:r>
      <w:r w:rsidR="00BA18E0" w:rsidRPr="00BA18E0">
        <w:rPr>
          <w:color w:val="242424"/>
        </w:rPr>
        <w:t>starting from Rel-18</w:t>
      </w:r>
      <w:r w:rsidRPr="00BA18E0">
        <w:rPr>
          <w:color w:val="000000" w:themeColor="text1"/>
        </w:rPr>
        <w:t>.</w:t>
      </w:r>
    </w:p>
    <w:p w14:paraId="53EB4D13" w14:textId="4A191DE9" w:rsidR="00811848" w:rsidRDefault="00811848" w:rsidP="00831C5C">
      <w:pPr>
        <w:tabs>
          <w:tab w:val="num" w:pos="1440"/>
        </w:tabs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2</w:t>
      </w:r>
      <w:r w:rsidR="000778C9">
        <w:rPr>
          <w:color w:val="000000" w:themeColor="text1"/>
          <w:sz w:val="36"/>
          <w:szCs w:val="36"/>
        </w:rPr>
        <w:t xml:space="preserve">. </w:t>
      </w:r>
      <w:r w:rsidR="00815D7D">
        <w:rPr>
          <w:color w:val="000000" w:themeColor="text1"/>
          <w:sz w:val="36"/>
          <w:szCs w:val="36"/>
        </w:rPr>
        <w:t>Release independence for 6Rx devices</w:t>
      </w:r>
    </w:p>
    <w:p w14:paraId="70915ED7" w14:textId="5E1A809C" w:rsidR="00B442E3" w:rsidRPr="005573D0" w:rsidRDefault="004009F1" w:rsidP="00B55AFF">
      <w:pPr>
        <w:spacing w:before="120" w:after="120"/>
        <w:jc w:val="both"/>
        <w:rPr>
          <w:color w:val="242424"/>
        </w:rPr>
      </w:pPr>
      <w:r>
        <w:rPr>
          <w:color w:val="242424"/>
        </w:rPr>
        <w:t>We observe</w:t>
      </w:r>
      <w:r w:rsidR="005000FE" w:rsidRPr="005573D0">
        <w:rPr>
          <w:color w:val="242424"/>
        </w:rPr>
        <w:t xml:space="preserve"> strong interest from operators globally in defining requirements for 6Rx devices in a release-independent manner starting from Rel-18 [</w:t>
      </w:r>
      <w:r w:rsidR="00662E78">
        <w:rPr>
          <w:color w:val="242424"/>
        </w:rPr>
        <w:t>5</w:t>
      </w:r>
      <w:r w:rsidR="005000FE" w:rsidRPr="005573D0">
        <w:rPr>
          <w:color w:val="242424"/>
        </w:rPr>
        <w:t>]. While RAN2 has already introduced signaling for 6Rx devices intended for Rel</w:t>
      </w:r>
      <w:r w:rsidR="00F90F9B" w:rsidRPr="005573D0">
        <w:rPr>
          <w:color w:val="242424"/>
        </w:rPr>
        <w:t>-</w:t>
      </w:r>
      <w:r w:rsidR="005000FE" w:rsidRPr="005573D0">
        <w:rPr>
          <w:color w:val="242424"/>
        </w:rPr>
        <w:t xml:space="preserve">19, this signaling </w:t>
      </w:r>
      <w:r w:rsidR="00405DA3" w:rsidRPr="005573D0">
        <w:rPr>
          <w:color w:val="242424"/>
        </w:rPr>
        <w:t>could be early implementable</w:t>
      </w:r>
      <w:r w:rsidR="005000FE" w:rsidRPr="005573D0">
        <w:rPr>
          <w:color w:val="242424"/>
        </w:rPr>
        <w:t xml:space="preserve">, enabling support from earlier releases. </w:t>
      </w:r>
      <w:r w:rsidR="008851B1" w:rsidRPr="005573D0">
        <w:rPr>
          <w:color w:val="242424"/>
        </w:rPr>
        <w:t>As such</w:t>
      </w:r>
      <w:r w:rsidR="005000FE" w:rsidRPr="005573D0">
        <w:rPr>
          <w:color w:val="242424"/>
        </w:rPr>
        <w:t xml:space="preserve">, we support defining both RF and demodulation requirements for 6Rx devices in a release-independent manner </w:t>
      </w:r>
      <w:r w:rsidR="00B442E3" w:rsidRPr="005573D0">
        <w:rPr>
          <w:color w:val="242424"/>
        </w:rPr>
        <w:t xml:space="preserve">starting from </w:t>
      </w:r>
      <w:r w:rsidR="005000FE" w:rsidRPr="005573D0">
        <w:rPr>
          <w:color w:val="242424"/>
        </w:rPr>
        <w:t>Rel</w:t>
      </w:r>
      <w:r w:rsidR="00B442E3" w:rsidRPr="005573D0">
        <w:rPr>
          <w:color w:val="242424"/>
        </w:rPr>
        <w:t>-</w:t>
      </w:r>
      <w:r w:rsidR="005000FE" w:rsidRPr="005573D0">
        <w:rPr>
          <w:color w:val="242424"/>
        </w:rPr>
        <w:t>18.</w:t>
      </w:r>
    </w:p>
    <w:p w14:paraId="2EBE2BBB" w14:textId="0141C092" w:rsidR="00913DB8" w:rsidRPr="005573D0" w:rsidRDefault="00CF000E" w:rsidP="00CF000E">
      <w:pPr>
        <w:spacing w:before="120" w:after="120"/>
        <w:jc w:val="both"/>
        <w:rPr>
          <w:b/>
          <w:bCs/>
          <w:color w:val="000000"/>
          <w:lang w:eastAsia="ko-KR"/>
        </w:rPr>
      </w:pPr>
      <w:r w:rsidRPr="005573D0">
        <w:rPr>
          <w:b/>
          <w:bCs/>
          <w:color w:val="000000"/>
          <w:lang w:eastAsia="ko-KR"/>
        </w:rPr>
        <w:t>Observation</w:t>
      </w:r>
      <w:r w:rsidR="003F2B24" w:rsidRPr="005573D0">
        <w:rPr>
          <w:b/>
          <w:bCs/>
          <w:color w:val="000000"/>
          <w:lang w:eastAsia="ko-KR"/>
        </w:rPr>
        <w:t xml:space="preserve"> 1</w:t>
      </w:r>
      <w:r w:rsidRPr="005573D0">
        <w:rPr>
          <w:b/>
          <w:bCs/>
          <w:color w:val="000000"/>
          <w:lang w:eastAsia="ko-KR"/>
        </w:rPr>
        <w:t>: There is significant interest from operators</w:t>
      </w:r>
      <w:r w:rsidR="005F11D5">
        <w:rPr>
          <w:b/>
          <w:bCs/>
          <w:color w:val="000000"/>
          <w:lang w:eastAsia="ko-KR"/>
        </w:rPr>
        <w:t xml:space="preserve"> globally</w:t>
      </w:r>
      <w:r w:rsidRPr="005573D0">
        <w:rPr>
          <w:b/>
          <w:bCs/>
          <w:color w:val="000000"/>
          <w:lang w:eastAsia="ko-KR"/>
        </w:rPr>
        <w:t xml:space="preserve"> </w:t>
      </w:r>
      <w:r w:rsidR="00173D45" w:rsidRPr="005573D0">
        <w:rPr>
          <w:b/>
          <w:bCs/>
          <w:color w:val="000000"/>
          <w:lang w:eastAsia="ko-KR"/>
        </w:rPr>
        <w:t xml:space="preserve">in defining 6Rx requirements in a release-independent manner </w:t>
      </w:r>
      <w:r w:rsidR="00F8482F" w:rsidRPr="005573D0">
        <w:rPr>
          <w:b/>
          <w:bCs/>
          <w:color w:val="000000"/>
          <w:lang w:eastAsia="ko-KR"/>
        </w:rPr>
        <w:t xml:space="preserve">starting from </w:t>
      </w:r>
      <w:r w:rsidRPr="005573D0">
        <w:rPr>
          <w:b/>
          <w:bCs/>
          <w:color w:val="000000"/>
          <w:lang w:eastAsia="ko-KR"/>
        </w:rPr>
        <w:t>Rel</w:t>
      </w:r>
      <w:r w:rsidR="003F2B24" w:rsidRPr="005573D0">
        <w:rPr>
          <w:b/>
          <w:bCs/>
          <w:color w:val="000000"/>
          <w:lang w:eastAsia="ko-KR"/>
        </w:rPr>
        <w:t>-</w:t>
      </w:r>
      <w:r w:rsidRPr="005573D0">
        <w:rPr>
          <w:b/>
          <w:bCs/>
          <w:color w:val="000000"/>
          <w:lang w:eastAsia="ko-KR"/>
        </w:rPr>
        <w:t>18.</w:t>
      </w:r>
    </w:p>
    <w:p w14:paraId="2D1BC0CC" w14:textId="6AB15D8C" w:rsidR="0051567C" w:rsidRPr="005573D0" w:rsidRDefault="00F33F1F" w:rsidP="00BD7C36">
      <w:pPr>
        <w:spacing w:before="120" w:after="120"/>
        <w:jc w:val="both"/>
        <w:rPr>
          <w:b/>
          <w:bCs/>
          <w:color w:val="000000"/>
          <w:lang w:eastAsia="ko-KR"/>
        </w:rPr>
      </w:pPr>
      <w:r w:rsidRPr="005573D0">
        <w:rPr>
          <w:b/>
          <w:bCs/>
          <w:color w:val="000000"/>
          <w:lang w:eastAsia="ko-KR"/>
        </w:rPr>
        <w:t xml:space="preserve">Observation </w:t>
      </w:r>
      <w:r w:rsidR="005573D0" w:rsidRPr="005573D0">
        <w:rPr>
          <w:b/>
          <w:bCs/>
          <w:color w:val="000000"/>
          <w:lang w:eastAsia="ko-KR"/>
        </w:rPr>
        <w:t>2</w:t>
      </w:r>
      <w:r w:rsidRPr="005573D0">
        <w:rPr>
          <w:b/>
          <w:bCs/>
          <w:color w:val="000000"/>
          <w:lang w:eastAsia="ko-KR"/>
        </w:rPr>
        <w:t xml:space="preserve">: </w:t>
      </w:r>
      <w:r w:rsidR="00BD7C36" w:rsidRPr="005573D0">
        <w:rPr>
          <w:b/>
          <w:bCs/>
          <w:color w:val="000000"/>
          <w:lang w:eastAsia="ko-KR"/>
        </w:rPr>
        <w:t> While signaling support for 6Rx devices has been recently introduced with Rel</w:t>
      </w:r>
      <w:r w:rsidR="000E3440" w:rsidRPr="005573D0">
        <w:rPr>
          <w:b/>
          <w:bCs/>
          <w:color w:val="000000"/>
          <w:lang w:eastAsia="ko-KR"/>
        </w:rPr>
        <w:t>-</w:t>
      </w:r>
      <w:r w:rsidR="00BD7C36" w:rsidRPr="005573D0">
        <w:rPr>
          <w:b/>
          <w:bCs/>
          <w:color w:val="000000"/>
          <w:lang w:eastAsia="ko-KR"/>
        </w:rPr>
        <w:t>19 in mind,</w:t>
      </w:r>
      <w:r w:rsidRPr="005573D0">
        <w:rPr>
          <w:b/>
          <w:bCs/>
          <w:color w:val="000000"/>
          <w:lang w:eastAsia="ko-KR"/>
        </w:rPr>
        <w:t xml:space="preserve"> it could be early implementable</w:t>
      </w:r>
      <w:r w:rsidR="009800EE" w:rsidRPr="005573D0">
        <w:rPr>
          <w:b/>
          <w:bCs/>
          <w:color w:val="000000"/>
          <w:lang w:eastAsia="ko-KR"/>
        </w:rPr>
        <w:t xml:space="preserve">, </w:t>
      </w:r>
      <w:r w:rsidR="00BD7C36" w:rsidRPr="005573D0">
        <w:rPr>
          <w:b/>
          <w:bCs/>
          <w:color w:val="000000"/>
          <w:lang w:eastAsia="ko-KR"/>
        </w:rPr>
        <w:t xml:space="preserve">thereby </w:t>
      </w:r>
      <w:r w:rsidRPr="005573D0">
        <w:rPr>
          <w:b/>
          <w:bCs/>
          <w:color w:val="000000"/>
          <w:lang w:eastAsia="ko-KR"/>
        </w:rPr>
        <w:t>allow</w:t>
      </w:r>
      <w:r w:rsidR="00912E0F" w:rsidRPr="005573D0">
        <w:rPr>
          <w:b/>
          <w:bCs/>
          <w:color w:val="000000"/>
          <w:lang w:eastAsia="ko-KR"/>
        </w:rPr>
        <w:t>ing</w:t>
      </w:r>
      <w:r w:rsidRPr="005573D0">
        <w:rPr>
          <w:b/>
          <w:bCs/>
          <w:color w:val="000000"/>
          <w:lang w:eastAsia="ko-KR"/>
        </w:rPr>
        <w:t xml:space="preserve"> support from previous releases</w:t>
      </w:r>
      <w:r w:rsidR="006B77E0" w:rsidRPr="005573D0">
        <w:rPr>
          <w:b/>
          <w:bCs/>
          <w:color w:val="000000"/>
          <w:lang w:eastAsia="ko-KR"/>
        </w:rPr>
        <w:t>.</w:t>
      </w:r>
    </w:p>
    <w:p w14:paraId="6CE14622" w14:textId="19B6FFCB" w:rsidR="00394E0C" w:rsidRPr="005573D0" w:rsidRDefault="004D3A4F" w:rsidP="00F859B0">
      <w:pPr>
        <w:tabs>
          <w:tab w:val="num" w:pos="1440"/>
        </w:tabs>
        <w:spacing w:after="120"/>
        <w:rPr>
          <w:b/>
          <w:bCs/>
          <w:color w:val="000000" w:themeColor="text1"/>
          <w:lang w:eastAsia="ko-KR"/>
        </w:rPr>
      </w:pPr>
      <w:r w:rsidRPr="005573D0">
        <w:rPr>
          <w:b/>
          <w:bCs/>
          <w:color w:val="000000" w:themeColor="text1"/>
        </w:rPr>
        <w:t xml:space="preserve">Proposal 1: </w:t>
      </w:r>
      <w:r w:rsidR="00666F59" w:rsidRPr="005573D0">
        <w:rPr>
          <w:b/>
          <w:bCs/>
          <w:color w:val="000000" w:themeColor="text1"/>
        </w:rPr>
        <w:t xml:space="preserve">Define </w:t>
      </w:r>
      <w:r w:rsidR="00666F59" w:rsidRPr="005573D0">
        <w:rPr>
          <w:b/>
          <w:bCs/>
          <w:color w:val="242424"/>
        </w:rPr>
        <w:t>RF and demodulation requirements</w:t>
      </w:r>
      <w:r w:rsidR="00666F59">
        <w:rPr>
          <w:b/>
          <w:bCs/>
          <w:color w:val="242424"/>
        </w:rPr>
        <w:t xml:space="preserve"> for </w:t>
      </w:r>
      <w:r w:rsidR="00666F59" w:rsidRPr="005573D0">
        <w:rPr>
          <w:b/>
          <w:bCs/>
          <w:color w:val="242424"/>
        </w:rPr>
        <w:t>6Rx devices</w:t>
      </w:r>
      <w:r w:rsidR="00666F59">
        <w:rPr>
          <w:b/>
          <w:bCs/>
          <w:color w:val="242424"/>
        </w:rPr>
        <w:t xml:space="preserve">, along with 6L signaling, </w:t>
      </w:r>
      <w:r w:rsidR="00666F59" w:rsidRPr="005573D0">
        <w:rPr>
          <w:b/>
          <w:bCs/>
          <w:color w:val="242424"/>
        </w:rPr>
        <w:t>in a release-independent manner starting from Rel-18.</w:t>
      </w:r>
    </w:p>
    <w:p w14:paraId="1BE52C0E" w14:textId="5441164D" w:rsidR="006A2844" w:rsidRPr="00BC4372" w:rsidRDefault="00982E9C" w:rsidP="006A2844">
      <w:pPr>
        <w:spacing w:after="120"/>
        <w:rPr>
          <w:color w:val="000000" w:themeColor="text1"/>
          <w:sz w:val="36"/>
        </w:rPr>
      </w:pPr>
      <w:r>
        <w:rPr>
          <w:color w:val="000000" w:themeColor="text1"/>
          <w:sz w:val="36"/>
        </w:rPr>
        <w:t>3</w:t>
      </w:r>
      <w:r w:rsidR="006A2844" w:rsidRPr="00BC4372">
        <w:rPr>
          <w:color w:val="000000" w:themeColor="text1"/>
          <w:sz w:val="36"/>
        </w:rPr>
        <w:t>. Conclusions</w:t>
      </w:r>
    </w:p>
    <w:p w14:paraId="41D7CB42" w14:textId="42F24865" w:rsidR="006A2844" w:rsidRDefault="00982E9C" w:rsidP="00E4421D">
      <w:pPr>
        <w:spacing w:after="120"/>
        <w:jc w:val="both"/>
        <w:rPr>
          <w:color w:val="000000" w:themeColor="text1"/>
        </w:rPr>
      </w:pPr>
      <w:r w:rsidRPr="00982E9C">
        <w:rPr>
          <w:color w:val="000000" w:themeColor="text1"/>
        </w:rPr>
        <w:t xml:space="preserve">In this paper, we share our </w:t>
      </w:r>
      <w:r w:rsidR="0039108D" w:rsidRPr="00982E9C">
        <w:rPr>
          <w:color w:val="000000" w:themeColor="text1"/>
        </w:rPr>
        <w:t>perspectives on</w:t>
      </w:r>
      <w:r w:rsidRPr="00982E9C">
        <w:rPr>
          <w:color w:val="000000" w:themeColor="text1"/>
        </w:rPr>
        <w:t xml:space="preserve"> </w:t>
      </w:r>
      <w:r w:rsidR="00A446D0">
        <w:rPr>
          <w:color w:val="000000" w:themeColor="text1"/>
        </w:rPr>
        <w:t>whether 6Rx requirements should be defined in a release independence manner</w:t>
      </w:r>
      <w:r w:rsidRPr="00982E9C">
        <w:rPr>
          <w:color w:val="000000" w:themeColor="text1"/>
        </w:rPr>
        <w:t>. The following proposals have been made.</w:t>
      </w:r>
    </w:p>
    <w:p w14:paraId="562C73B3" w14:textId="12594326" w:rsidR="005F11D5" w:rsidRPr="005573D0" w:rsidRDefault="005F11D5" w:rsidP="005F11D5">
      <w:pPr>
        <w:spacing w:before="120" w:after="120"/>
        <w:jc w:val="both"/>
        <w:rPr>
          <w:b/>
          <w:bCs/>
          <w:color w:val="000000"/>
          <w:lang w:eastAsia="ko-KR"/>
        </w:rPr>
      </w:pPr>
      <w:r w:rsidRPr="005573D0">
        <w:rPr>
          <w:b/>
          <w:bCs/>
          <w:color w:val="000000"/>
          <w:lang w:eastAsia="ko-KR"/>
        </w:rPr>
        <w:t>Observation</w:t>
      </w:r>
      <w:r w:rsidR="00147BFB">
        <w:rPr>
          <w:b/>
          <w:bCs/>
          <w:color w:val="000000"/>
          <w:lang w:eastAsia="ko-KR"/>
        </w:rPr>
        <w:t xml:space="preserve"> </w:t>
      </w:r>
      <w:r w:rsidRPr="005573D0">
        <w:rPr>
          <w:b/>
          <w:bCs/>
          <w:color w:val="000000"/>
          <w:lang w:eastAsia="ko-KR"/>
        </w:rPr>
        <w:t>1: There is significant interest from operators</w:t>
      </w:r>
      <w:r>
        <w:rPr>
          <w:b/>
          <w:bCs/>
          <w:color w:val="000000"/>
          <w:lang w:eastAsia="ko-KR"/>
        </w:rPr>
        <w:t xml:space="preserve"> globally</w:t>
      </w:r>
      <w:r w:rsidRPr="005573D0">
        <w:rPr>
          <w:b/>
          <w:bCs/>
          <w:color w:val="000000"/>
          <w:lang w:eastAsia="ko-KR"/>
        </w:rPr>
        <w:t xml:space="preserve"> in defining 6Rx requirements in a release-independent manner starting from Rel-18.</w:t>
      </w:r>
    </w:p>
    <w:p w14:paraId="359995F7" w14:textId="77777777" w:rsidR="005573D0" w:rsidRPr="005573D0" w:rsidRDefault="005573D0" w:rsidP="005573D0">
      <w:pPr>
        <w:spacing w:before="120" w:after="120"/>
        <w:jc w:val="both"/>
        <w:rPr>
          <w:b/>
          <w:bCs/>
          <w:color w:val="000000"/>
          <w:lang w:eastAsia="ko-KR"/>
        </w:rPr>
      </w:pPr>
      <w:r w:rsidRPr="005573D0">
        <w:rPr>
          <w:b/>
          <w:bCs/>
          <w:color w:val="000000"/>
          <w:lang w:eastAsia="ko-KR"/>
        </w:rPr>
        <w:t>Observation 2:  While signaling support for 6Rx devices has been recently introduced with Rel-19 in mind, it could be early implementable, thereby allowing support from previous releases.</w:t>
      </w:r>
    </w:p>
    <w:p w14:paraId="3F6F4C3F" w14:textId="0D4B3C9A" w:rsidR="00F859B0" w:rsidRPr="005573D0" w:rsidRDefault="00290298" w:rsidP="00290298">
      <w:pPr>
        <w:tabs>
          <w:tab w:val="num" w:pos="1440"/>
        </w:tabs>
        <w:spacing w:after="120"/>
        <w:rPr>
          <w:b/>
          <w:bCs/>
          <w:color w:val="000000" w:themeColor="text1"/>
          <w:lang w:eastAsia="ko-KR"/>
        </w:rPr>
      </w:pPr>
      <w:r w:rsidRPr="005573D0">
        <w:rPr>
          <w:b/>
          <w:bCs/>
          <w:color w:val="000000" w:themeColor="text1"/>
        </w:rPr>
        <w:t xml:space="preserve">Proposal 1: Define </w:t>
      </w:r>
      <w:r w:rsidRPr="005573D0">
        <w:rPr>
          <w:b/>
          <w:bCs/>
          <w:color w:val="242424"/>
        </w:rPr>
        <w:t>RF and demodulation requirements</w:t>
      </w:r>
      <w:r w:rsidR="00933485">
        <w:rPr>
          <w:b/>
          <w:bCs/>
          <w:color w:val="242424"/>
        </w:rPr>
        <w:t xml:space="preserve"> for </w:t>
      </w:r>
      <w:r w:rsidR="00933485" w:rsidRPr="005573D0">
        <w:rPr>
          <w:b/>
          <w:bCs/>
          <w:color w:val="242424"/>
        </w:rPr>
        <w:t>6Rx devices</w:t>
      </w:r>
      <w:r w:rsidR="001835BC">
        <w:rPr>
          <w:b/>
          <w:bCs/>
          <w:color w:val="242424"/>
        </w:rPr>
        <w:t xml:space="preserve">, along with </w:t>
      </w:r>
      <w:r w:rsidR="00E47295">
        <w:rPr>
          <w:b/>
          <w:bCs/>
          <w:color w:val="242424"/>
        </w:rPr>
        <w:t>6L signaling</w:t>
      </w:r>
      <w:r w:rsidR="00933485">
        <w:rPr>
          <w:b/>
          <w:bCs/>
          <w:color w:val="242424"/>
        </w:rPr>
        <w:t>,</w:t>
      </w:r>
      <w:r w:rsidR="00E47295">
        <w:rPr>
          <w:b/>
          <w:bCs/>
          <w:color w:val="242424"/>
        </w:rPr>
        <w:t xml:space="preserve"> </w:t>
      </w:r>
      <w:r w:rsidRPr="005573D0">
        <w:rPr>
          <w:b/>
          <w:bCs/>
          <w:color w:val="242424"/>
        </w:rPr>
        <w:t>in a release-independent manner starting from Rel-18.</w:t>
      </w:r>
      <w:r w:rsidR="00F859B0">
        <w:rPr>
          <w:color w:val="000000" w:themeColor="text1"/>
          <w:sz w:val="36"/>
        </w:rPr>
        <w:br w:type="page"/>
      </w:r>
    </w:p>
    <w:p w14:paraId="05C19E55" w14:textId="38FF9120" w:rsidR="00203872" w:rsidRDefault="00501B78" w:rsidP="0008599B">
      <w:pPr>
        <w:spacing w:after="120"/>
        <w:rPr>
          <w:color w:val="000000" w:themeColor="text1"/>
          <w:sz w:val="36"/>
        </w:rPr>
      </w:pPr>
      <w:r>
        <w:rPr>
          <w:color w:val="000000" w:themeColor="text1"/>
          <w:sz w:val="36"/>
        </w:rPr>
        <w:lastRenderedPageBreak/>
        <w:t>4</w:t>
      </w:r>
      <w:r w:rsidR="002D0EB8" w:rsidRPr="00BC4372">
        <w:rPr>
          <w:color w:val="000000" w:themeColor="text1"/>
          <w:sz w:val="36"/>
        </w:rPr>
        <w:t xml:space="preserve">. </w:t>
      </w:r>
      <w:r w:rsidR="00203872" w:rsidRPr="00BC4372">
        <w:rPr>
          <w:color w:val="000000" w:themeColor="text1"/>
          <w:sz w:val="36"/>
        </w:rPr>
        <w:t>References</w:t>
      </w:r>
    </w:p>
    <w:p w14:paraId="0555C47B" w14:textId="2B269944" w:rsidR="00305C6C" w:rsidRDefault="00305C6C" w:rsidP="00305C6C">
      <w:pPr>
        <w:spacing w:after="120"/>
        <w:rPr>
          <w:color w:val="000000" w:themeColor="text1"/>
        </w:rPr>
      </w:pPr>
      <w:r w:rsidRPr="00321174">
        <w:rPr>
          <w:color w:val="000000" w:themeColor="text1"/>
        </w:rPr>
        <w:t>[</w:t>
      </w:r>
      <w:r w:rsidR="00662E78">
        <w:rPr>
          <w:color w:val="000000" w:themeColor="text1"/>
        </w:rPr>
        <w:t>1</w:t>
      </w:r>
      <w:r w:rsidRPr="00321174">
        <w:rPr>
          <w:color w:val="000000" w:themeColor="text1"/>
        </w:rPr>
        <w:t xml:space="preserve">] R4-2505225, “LS on </w:t>
      </w:r>
      <w:r w:rsidR="003C23E0">
        <w:rPr>
          <w:rFonts w:eastAsiaTheme="minorEastAsia"/>
          <w:color w:val="000000"/>
          <w:lang w:val="en-GB" w:eastAsia="zh-CN"/>
        </w:rPr>
        <w:t>release independence of</w:t>
      </w:r>
      <w:r w:rsidRPr="00321174">
        <w:rPr>
          <w:rFonts w:eastAsiaTheme="minorEastAsia"/>
          <w:color w:val="000000"/>
          <w:lang w:val="en-GB" w:eastAsia="zh-CN"/>
        </w:rPr>
        <w:t xml:space="preserve"> 6Rx</w:t>
      </w:r>
      <w:r w:rsidRPr="00321174">
        <w:rPr>
          <w:color w:val="000000" w:themeColor="text1"/>
        </w:rPr>
        <w:t>,” 3GPP TSG RAN WG4 Meeting #11</w:t>
      </w:r>
      <w:r w:rsidR="003C23E0">
        <w:rPr>
          <w:color w:val="000000" w:themeColor="text1"/>
        </w:rPr>
        <w:t>6</w:t>
      </w:r>
      <w:r w:rsidRPr="00321174">
        <w:rPr>
          <w:color w:val="000000" w:themeColor="text1"/>
        </w:rPr>
        <w:t xml:space="preserve">, </w:t>
      </w:r>
      <w:r w:rsidR="00691A97">
        <w:rPr>
          <w:color w:val="000000" w:themeColor="text1"/>
        </w:rPr>
        <w:t>Bengaluru</w:t>
      </w:r>
      <w:r w:rsidRPr="00321174">
        <w:rPr>
          <w:color w:val="000000" w:themeColor="text1"/>
        </w:rPr>
        <w:t xml:space="preserve">, </w:t>
      </w:r>
      <w:r w:rsidR="00691A97">
        <w:rPr>
          <w:color w:val="000000" w:themeColor="text1"/>
        </w:rPr>
        <w:t>India, Aug</w:t>
      </w:r>
      <w:r w:rsidRPr="00321174">
        <w:rPr>
          <w:color w:val="000000" w:themeColor="text1"/>
        </w:rPr>
        <w:t xml:space="preserve"> </w:t>
      </w:r>
      <w:r w:rsidR="00691A97">
        <w:rPr>
          <w:color w:val="000000" w:themeColor="text1"/>
        </w:rPr>
        <w:t>25</w:t>
      </w:r>
      <w:r w:rsidRPr="00321174">
        <w:rPr>
          <w:color w:val="000000" w:themeColor="text1"/>
        </w:rPr>
        <w:t xml:space="preserve"> – </w:t>
      </w:r>
      <w:r w:rsidR="00691A97">
        <w:rPr>
          <w:color w:val="000000" w:themeColor="text1"/>
        </w:rPr>
        <w:t>29</w:t>
      </w:r>
      <w:r w:rsidRPr="00321174">
        <w:rPr>
          <w:color w:val="000000" w:themeColor="text1"/>
        </w:rPr>
        <w:t>, 2025.</w:t>
      </w:r>
    </w:p>
    <w:p w14:paraId="10EA06B1" w14:textId="65BDE37A" w:rsidR="00DF01FB" w:rsidRPr="00321174" w:rsidRDefault="00DF01FB" w:rsidP="00DF01FB">
      <w:pPr>
        <w:spacing w:after="120"/>
        <w:rPr>
          <w:color w:val="000000" w:themeColor="text1"/>
        </w:rPr>
      </w:pPr>
      <w:r w:rsidRPr="00321174">
        <w:rPr>
          <w:color w:val="000000" w:themeColor="text1"/>
        </w:rPr>
        <w:t>[</w:t>
      </w:r>
      <w:r w:rsidR="00662E78">
        <w:rPr>
          <w:color w:val="000000" w:themeColor="text1"/>
        </w:rPr>
        <w:t>2</w:t>
      </w:r>
      <w:r w:rsidRPr="00321174">
        <w:rPr>
          <w:color w:val="000000" w:themeColor="text1"/>
        </w:rPr>
        <w:t xml:space="preserve">] R4-2505225, “LS on </w:t>
      </w:r>
      <w:r w:rsidRPr="00321174">
        <w:rPr>
          <w:rFonts w:eastAsiaTheme="minorEastAsia"/>
          <w:color w:val="000000"/>
          <w:lang w:val="en-GB" w:eastAsia="zh-CN"/>
        </w:rPr>
        <w:t>MIMO capabilities for 6Rx UEs</w:t>
      </w:r>
      <w:r w:rsidRPr="00321174">
        <w:rPr>
          <w:color w:val="000000" w:themeColor="text1"/>
        </w:rPr>
        <w:t>,” 3GPP TSG RAN WG4 Meeting #114-bis, Wuhan, China, Apr 7 – 11, 2025.</w:t>
      </w:r>
    </w:p>
    <w:p w14:paraId="4E252861" w14:textId="059DD13E" w:rsidR="00662E78" w:rsidRDefault="00662E78" w:rsidP="00662E78">
      <w:pPr>
        <w:spacing w:after="120"/>
        <w:jc w:val="both"/>
        <w:rPr>
          <w:rFonts w:asciiTheme="majorBidi" w:hAnsiTheme="majorBidi" w:cstheme="majorBidi"/>
          <w:color w:val="000000" w:themeColor="text1"/>
        </w:rPr>
      </w:pPr>
      <w:r w:rsidRPr="0030472C">
        <w:rPr>
          <w:rFonts w:asciiTheme="majorBidi" w:hAnsiTheme="majorBidi" w:cstheme="majorBidi"/>
          <w:color w:val="000000" w:themeColor="text1"/>
        </w:rPr>
        <w:t>[</w:t>
      </w:r>
      <w:r>
        <w:rPr>
          <w:rFonts w:asciiTheme="majorBidi" w:hAnsiTheme="majorBidi" w:cstheme="majorBidi"/>
          <w:color w:val="000000" w:themeColor="text1"/>
        </w:rPr>
        <w:t>3</w:t>
      </w:r>
      <w:r w:rsidRPr="0030472C">
        <w:rPr>
          <w:rFonts w:asciiTheme="majorBidi" w:hAnsiTheme="majorBidi" w:cstheme="majorBidi"/>
          <w:color w:val="000000" w:themeColor="text1"/>
        </w:rPr>
        <w:t>] R</w:t>
      </w:r>
      <w:r>
        <w:rPr>
          <w:rFonts w:asciiTheme="majorBidi" w:hAnsiTheme="majorBidi" w:cstheme="majorBidi"/>
          <w:color w:val="000000" w:themeColor="text1"/>
        </w:rPr>
        <w:t>2</w:t>
      </w:r>
      <w:r w:rsidRPr="0030472C">
        <w:rPr>
          <w:rFonts w:asciiTheme="majorBidi" w:hAnsiTheme="majorBidi" w:cstheme="majorBidi"/>
          <w:color w:val="000000" w:themeColor="text1"/>
        </w:rPr>
        <w:t>-25</w:t>
      </w:r>
      <w:r>
        <w:rPr>
          <w:rFonts w:asciiTheme="majorBidi" w:hAnsiTheme="majorBidi" w:cstheme="majorBidi"/>
          <w:color w:val="000000" w:themeColor="text1"/>
        </w:rPr>
        <w:t>06466</w:t>
      </w:r>
      <w:r w:rsidRPr="0030472C">
        <w:rPr>
          <w:rFonts w:asciiTheme="majorBidi" w:hAnsiTheme="majorBidi" w:cstheme="majorBidi"/>
          <w:color w:val="000000" w:themeColor="text1"/>
        </w:rPr>
        <w:t>, “</w:t>
      </w:r>
      <w:r>
        <w:t>Introduction of UE capability on 6 DL MIMO layers</w:t>
      </w:r>
      <w:r w:rsidRPr="0030472C">
        <w:rPr>
          <w:rFonts w:asciiTheme="majorBidi" w:hAnsiTheme="majorBidi" w:cstheme="majorBidi"/>
          <w:color w:val="000000" w:themeColor="text1"/>
        </w:rPr>
        <w:t>,” 3GPP TSG RAN WG</w:t>
      </w:r>
      <w:r>
        <w:rPr>
          <w:rFonts w:asciiTheme="majorBidi" w:hAnsiTheme="majorBidi" w:cstheme="majorBidi"/>
          <w:color w:val="000000" w:themeColor="text1"/>
        </w:rPr>
        <w:t>2</w:t>
      </w:r>
      <w:r w:rsidRPr="0030472C">
        <w:rPr>
          <w:rFonts w:asciiTheme="majorBidi" w:hAnsiTheme="majorBidi" w:cstheme="majorBidi"/>
          <w:color w:val="000000" w:themeColor="text1"/>
        </w:rPr>
        <w:t xml:space="preserve"> Meeting #11</w:t>
      </w:r>
      <w:r>
        <w:rPr>
          <w:rFonts w:asciiTheme="majorBidi" w:hAnsiTheme="majorBidi" w:cstheme="majorBidi"/>
          <w:color w:val="000000" w:themeColor="text1"/>
        </w:rPr>
        <w:t>6</w:t>
      </w:r>
      <w:r w:rsidRPr="0030472C">
        <w:rPr>
          <w:rFonts w:asciiTheme="majorBidi" w:hAnsiTheme="majorBidi" w:cstheme="majorBidi"/>
          <w:color w:val="000000" w:themeColor="text1"/>
        </w:rPr>
        <w:t xml:space="preserve">, </w:t>
      </w:r>
      <w:r>
        <w:rPr>
          <w:rFonts w:asciiTheme="majorBidi" w:hAnsiTheme="majorBidi" w:cstheme="majorBidi"/>
          <w:color w:val="000000" w:themeColor="text1"/>
        </w:rPr>
        <w:t>Bengaluru</w:t>
      </w:r>
      <w:r w:rsidRPr="0030472C">
        <w:rPr>
          <w:rFonts w:asciiTheme="majorBidi" w:hAnsiTheme="majorBidi" w:cstheme="majorBidi"/>
          <w:color w:val="000000" w:themeColor="text1"/>
        </w:rPr>
        <w:t xml:space="preserve">, </w:t>
      </w:r>
      <w:r>
        <w:rPr>
          <w:rFonts w:asciiTheme="majorBidi" w:hAnsiTheme="majorBidi" w:cstheme="majorBidi"/>
          <w:color w:val="000000" w:themeColor="text1"/>
        </w:rPr>
        <w:t>India</w:t>
      </w:r>
      <w:r w:rsidRPr="0030472C">
        <w:rPr>
          <w:rFonts w:asciiTheme="majorBidi" w:hAnsiTheme="majorBidi" w:cstheme="majorBidi"/>
          <w:color w:val="000000" w:themeColor="text1"/>
        </w:rPr>
        <w:t xml:space="preserve">, </w:t>
      </w:r>
      <w:r>
        <w:rPr>
          <w:rFonts w:asciiTheme="majorBidi" w:hAnsiTheme="majorBidi" w:cstheme="majorBidi"/>
          <w:color w:val="000000" w:themeColor="text1"/>
        </w:rPr>
        <w:t>Aug</w:t>
      </w:r>
      <w:r w:rsidRPr="0030472C">
        <w:rPr>
          <w:rFonts w:asciiTheme="majorBidi" w:hAnsiTheme="majorBidi" w:cstheme="majorBidi"/>
          <w:color w:val="000000" w:themeColor="text1"/>
        </w:rPr>
        <w:t xml:space="preserve"> </w:t>
      </w:r>
      <w:r>
        <w:rPr>
          <w:rFonts w:asciiTheme="majorBidi" w:hAnsiTheme="majorBidi" w:cstheme="majorBidi"/>
          <w:color w:val="000000" w:themeColor="text1"/>
        </w:rPr>
        <w:t>25</w:t>
      </w:r>
      <w:r w:rsidRPr="0030472C">
        <w:rPr>
          <w:rFonts w:asciiTheme="majorBidi" w:hAnsiTheme="majorBidi" w:cstheme="majorBidi"/>
          <w:color w:val="000000" w:themeColor="text1"/>
        </w:rPr>
        <w:t xml:space="preserve"> – 2</w:t>
      </w:r>
      <w:r>
        <w:rPr>
          <w:rFonts w:asciiTheme="majorBidi" w:hAnsiTheme="majorBidi" w:cstheme="majorBidi"/>
          <w:color w:val="000000" w:themeColor="text1"/>
        </w:rPr>
        <w:t>9</w:t>
      </w:r>
      <w:r w:rsidRPr="0030472C">
        <w:rPr>
          <w:rFonts w:asciiTheme="majorBidi" w:hAnsiTheme="majorBidi" w:cstheme="majorBidi"/>
          <w:color w:val="000000" w:themeColor="text1"/>
        </w:rPr>
        <w:t>, 2025.</w:t>
      </w:r>
    </w:p>
    <w:p w14:paraId="028AE204" w14:textId="13023902" w:rsidR="00662E78" w:rsidRDefault="00662E78" w:rsidP="00662E78">
      <w:pPr>
        <w:spacing w:after="120"/>
        <w:jc w:val="both"/>
        <w:rPr>
          <w:rFonts w:asciiTheme="majorBidi" w:hAnsiTheme="majorBidi" w:cstheme="majorBidi"/>
          <w:color w:val="000000" w:themeColor="text1"/>
        </w:rPr>
      </w:pPr>
      <w:r w:rsidRPr="0030472C">
        <w:rPr>
          <w:rFonts w:asciiTheme="majorBidi" w:hAnsiTheme="majorBidi" w:cstheme="majorBidi"/>
          <w:color w:val="000000" w:themeColor="text1"/>
        </w:rPr>
        <w:t>[</w:t>
      </w:r>
      <w:r>
        <w:rPr>
          <w:rFonts w:asciiTheme="majorBidi" w:hAnsiTheme="majorBidi" w:cstheme="majorBidi"/>
          <w:color w:val="000000" w:themeColor="text1"/>
        </w:rPr>
        <w:t>4</w:t>
      </w:r>
      <w:r w:rsidRPr="0030472C">
        <w:rPr>
          <w:rFonts w:asciiTheme="majorBidi" w:hAnsiTheme="majorBidi" w:cstheme="majorBidi"/>
          <w:color w:val="000000" w:themeColor="text1"/>
        </w:rPr>
        <w:t>] R</w:t>
      </w:r>
      <w:r>
        <w:rPr>
          <w:rFonts w:asciiTheme="majorBidi" w:hAnsiTheme="majorBidi" w:cstheme="majorBidi"/>
          <w:color w:val="000000" w:themeColor="text1"/>
        </w:rPr>
        <w:t>2</w:t>
      </w:r>
      <w:r w:rsidRPr="0030472C">
        <w:rPr>
          <w:rFonts w:asciiTheme="majorBidi" w:hAnsiTheme="majorBidi" w:cstheme="majorBidi"/>
          <w:color w:val="000000" w:themeColor="text1"/>
        </w:rPr>
        <w:t>-25</w:t>
      </w:r>
      <w:r>
        <w:rPr>
          <w:rFonts w:asciiTheme="majorBidi" w:hAnsiTheme="majorBidi" w:cstheme="majorBidi"/>
          <w:color w:val="000000" w:themeColor="text1"/>
        </w:rPr>
        <w:t>06467</w:t>
      </w:r>
      <w:r w:rsidRPr="0030472C">
        <w:rPr>
          <w:rFonts w:asciiTheme="majorBidi" w:hAnsiTheme="majorBidi" w:cstheme="majorBidi"/>
          <w:color w:val="000000" w:themeColor="text1"/>
        </w:rPr>
        <w:t>, “</w:t>
      </w:r>
      <w:r>
        <w:t>Introduction of UE capability on 6 DL MIMO layers</w:t>
      </w:r>
      <w:r w:rsidRPr="0030472C">
        <w:rPr>
          <w:rFonts w:asciiTheme="majorBidi" w:hAnsiTheme="majorBidi" w:cstheme="majorBidi"/>
          <w:color w:val="000000" w:themeColor="text1"/>
        </w:rPr>
        <w:t>,” 3GPP TSG RAN WG</w:t>
      </w:r>
      <w:r>
        <w:rPr>
          <w:rFonts w:asciiTheme="majorBidi" w:hAnsiTheme="majorBidi" w:cstheme="majorBidi"/>
          <w:color w:val="000000" w:themeColor="text1"/>
        </w:rPr>
        <w:t>2</w:t>
      </w:r>
      <w:r w:rsidRPr="0030472C">
        <w:rPr>
          <w:rFonts w:asciiTheme="majorBidi" w:hAnsiTheme="majorBidi" w:cstheme="majorBidi"/>
          <w:color w:val="000000" w:themeColor="text1"/>
        </w:rPr>
        <w:t xml:space="preserve"> Meeting #11</w:t>
      </w:r>
      <w:r>
        <w:rPr>
          <w:rFonts w:asciiTheme="majorBidi" w:hAnsiTheme="majorBidi" w:cstheme="majorBidi"/>
          <w:color w:val="000000" w:themeColor="text1"/>
        </w:rPr>
        <w:t>6</w:t>
      </w:r>
      <w:r w:rsidRPr="0030472C">
        <w:rPr>
          <w:rFonts w:asciiTheme="majorBidi" w:hAnsiTheme="majorBidi" w:cstheme="majorBidi"/>
          <w:color w:val="000000" w:themeColor="text1"/>
        </w:rPr>
        <w:t xml:space="preserve">, </w:t>
      </w:r>
      <w:r>
        <w:rPr>
          <w:rFonts w:asciiTheme="majorBidi" w:hAnsiTheme="majorBidi" w:cstheme="majorBidi"/>
          <w:color w:val="000000" w:themeColor="text1"/>
        </w:rPr>
        <w:t>Bengaluru</w:t>
      </w:r>
      <w:r w:rsidRPr="0030472C">
        <w:rPr>
          <w:rFonts w:asciiTheme="majorBidi" w:hAnsiTheme="majorBidi" w:cstheme="majorBidi"/>
          <w:color w:val="000000" w:themeColor="text1"/>
        </w:rPr>
        <w:t xml:space="preserve">, </w:t>
      </w:r>
      <w:r>
        <w:rPr>
          <w:rFonts w:asciiTheme="majorBidi" w:hAnsiTheme="majorBidi" w:cstheme="majorBidi"/>
          <w:color w:val="000000" w:themeColor="text1"/>
        </w:rPr>
        <w:t>India</w:t>
      </w:r>
      <w:r w:rsidRPr="0030472C">
        <w:rPr>
          <w:rFonts w:asciiTheme="majorBidi" w:hAnsiTheme="majorBidi" w:cstheme="majorBidi"/>
          <w:color w:val="000000" w:themeColor="text1"/>
        </w:rPr>
        <w:t xml:space="preserve">, </w:t>
      </w:r>
      <w:r>
        <w:rPr>
          <w:rFonts w:asciiTheme="majorBidi" w:hAnsiTheme="majorBidi" w:cstheme="majorBidi"/>
          <w:color w:val="000000" w:themeColor="text1"/>
        </w:rPr>
        <w:t>Aug</w:t>
      </w:r>
      <w:r w:rsidRPr="0030472C">
        <w:rPr>
          <w:rFonts w:asciiTheme="majorBidi" w:hAnsiTheme="majorBidi" w:cstheme="majorBidi"/>
          <w:color w:val="000000" w:themeColor="text1"/>
        </w:rPr>
        <w:t xml:space="preserve"> </w:t>
      </w:r>
      <w:r>
        <w:rPr>
          <w:rFonts w:asciiTheme="majorBidi" w:hAnsiTheme="majorBidi" w:cstheme="majorBidi"/>
          <w:color w:val="000000" w:themeColor="text1"/>
        </w:rPr>
        <w:t>25</w:t>
      </w:r>
      <w:r w:rsidRPr="0030472C">
        <w:rPr>
          <w:rFonts w:asciiTheme="majorBidi" w:hAnsiTheme="majorBidi" w:cstheme="majorBidi"/>
          <w:color w:val="000000" w:themeColor="text1"/>
        </w:rPr>
        <w:t xml:space="preserve"> – 2</w:t>
      </w:r>
      <w:r>
        <w:rPr>
          <w:rFonts w:asciiTheme="majorBidi" w:hAnsiTheme="majorBidi" w:cstheme="majorBidi"/>
          <w:color w:val="000000" w:themeColor="text1"/>
        </w:rPr>
        <w:t>9</w:t>
      </w:r>
      <w:r w:rsidRPr="0030472C">
        <w:rPr>
          <w:rFonts w:asciiTheme="majorBidi" w:hAnsiTheme="majorBidi" w:cstheme="majorBidi"/>
          <w:color w:val="000000" w:themeColor="text1"/>
        </w:rPr>
        <w:t>, 2025.</w:t>
      </w:r>
    </w:p>
    <w:p w14:paraId="7ECCEBCE" w14:textId="79450A35" w:rsidR="000A5C3C" w:rsidRPr="00791407" w:rsidRDefault="00EB1425" w:rsidP="00F10C71">
      <w:pPr>
        <w:spacing w:after="120"/>
        <w:rPr>
          <w:color w:val="000000" w:themeColor="text1"/>
        </w:rPr>
      </w:pPr>
      <w:r w:rsidRPr="00321174">
        <w:rPr>
          <w:color w:val="000000" w:themeColor="text1"/>
        </w:rPr>
        <w:t>[</w:t>
      </w:r>
      <w:r w:rsidR="002D7FBE">
        <w:rPr>
          <w:color w:val="000000" w:themeColor="text1"/>
        </w:rPr>
        <w:t>5</w:t>
      </w:r>
      <w:r w:rsidRPr="00321174">
        <w:rPr>
          <w:color w:val="000000" w:themeColor="text1"/>
        </w:rPr>
        <w:t>] R4-250</w:t>
      </w:r>
      <w:r w:rsidR="00F10C71">
        <w:rPr>
          <w:color w:val="000000" w:themeColor="text1"/>
        </w:rPr>
        <w:t>9968</w:t>
      </w:r>
      <w:r w:rsidRPr="00321174">
        <w:rPr>
          <w:color w:val="000000" w:themeColor="text1"/>
        </w:rPr>
        <w:t>, “</w:t>
      </w:r>
      <w:r w:rsidR="00F10C71">
        <w:rPr>
          <w:color w:val="000000" w:themeColor="text1"/>
        </w:rPr>
        <w:t>On release independence of 6Rx</w:t>
      </w:r>
      <w:r w:rsidRPr="00321174">
        <w:rPr>
          <w:color w:val="000000" w:themeColor="text1"/>
        </w:rPr>
        <w:t>,” 3GPP TSG RAN WG4 Meeting #11</w:t>
      </w:r>
      <w:r w:rsidR="00F10C71">
        <w:rPr>
          <w:color w:val="000000" w:themeColor="text1"/>
        </w:rPr>
        <w:t>6</w:t>
      </w:r>
      <w:r w:rsidRPr="00321174">
        <w:rPr>
          <w:color w:val="000000" w:themeColor="text1"/>
        </w:rPr>
        <w:t xml:space="preserve">, </w:t>
      </w:r>
      <w:r w:rsidR="00F10C71">
        <w:rPr>
          <w:rFonts w:asciiTheme="majorBidi" w:hAnsiTheme="majorBidi" w:cstheme="majorBidi"/>
          <w:color w:val="000000" w:themeColor="text1"/>
        </w:rPr>
        <w:t>Bengaluru</w:t>
      </w:r>
      <w:r w:rsidR="00F10C71" w:rsidRPr="0030472C">
        <w:rPr>
          <w:rFonts w:asciiTheme="majorBidi" w:hAnsiTheme="majorBidi" w:cstheme="majorBidi"/>
          <w:color w:val="000000" w:themeColor="text1"/>
        </w:rPr>
        <w:t xml:space="preserve">, </w:t>
      </w:r>
      <w:r w:rsidR="00F10C71">
        <w:rPr>
          <w:rFonts w:asciiTheme="majorBidi" w:hAnsiTheme="majorBidi" w:cstheme="majorBidi"/>
          <w:color w:val="000000" w:themeColor="text1"/>
        </w:rPr>
        <w:t>India</w:t>
      </w:r>
      <w:r w:rsidR="00F10C71" w:rsidRPr="0030472C">
        <w:rPr>
          <w:rFonts w:asciiTheme="majorBidi" w:hAnsiTheme="majorBidi" w:cstheme="majorBidi"/>
          <w:color w:val="000000" w:themeColor="text1"/>
        </w:rPr>
        <w:t xml:space="preserve">, </w:t>
      </w:r>
      <w:r w:rsidR="00F10C71">
        <w:rPr>
          <w:rFonts w:asciiTheme="majorBidi" w:hAnsiTheme="majorBidi" w:cstheme="majorBidi"/>
          <w:color w:val="000000" w:themeColor="text1"/>
        </w:rPr>
        <w:t>Aug</w:t>
      </w:r>
      <w:r w:rsidR="00F10C71" w:rsidRPr="0030472C">
        <w:rPr>
          <w:rFonts w:asciiTheme="majorBidi" w:hAnsiTheme="majorBidi" w:cstheme="majorBidi"/>
          <w:color w:val="000000" w:themeColor="text1"/>
        </w:rPr>
        <w:t xml:space="preserve"> </w:t>
      </w:r>
      <w:r w:rsidR="00F10C71">
        <w:rPr>
          <w:rFonts w:asciiTheme="majorBidi" w:hAnsiTheme="majorBidi" w:cstheme="majorBidi"/>
          <w:color w:val="000000" w:themeColor="text1"/>
        </w:rPr>
        <w:t>25</w:t>
      </w:r>
      <w:r w:rsidR="00F10C71" w:rsidRPr="0030472C">
        <w:rPr>
          <w:rFonts w:asciiTheme="majorBidi" w:hAnsiTheme="majorBidi" w:cstheme="majorBidi"/>
          <w:color w:val="000000" w:themeColor="text1"/>
        </w:rPr>
        <w:t xml:space="preserve"> – 2</w:t>
      </w:r>
      <w:r w:rsidR="00F10C71">
        <w:rPr>
          <w:rFonts w:asciiTheme="majorBidi" w:hAnsiTheme="majorBidi" w:cstheme="majorBidi"/>
          <w:color w:val="000000" w:themeColor="text1"/>
        </w:rPr>
        <w:t>9</w:t>
      </w:r>
      <w:r w:rsidR="00F10C71" w:rsidRPr="0030472C">
        <w:rPr>
          <w:rFonts w:asciiTheme="majorBidi" w:hAnsiTheme="majorBidi" w:cstheme="majorBidi"/>
          <w:color w:val="000000" w:themeColor="text1"/>
        </w:rPr>
        <w:t>, 2025.</w:t>
      </w:r>
    </w:p>
    <w:p w14:paraId="3393F006" w14:textId="16710A14" w:rsidR="00C16935" w:rsidRPr="0063215D" w:rsidRDefault="00C16935" w:rsidP="00F674BA">
      <w:pPr>
        <w:spacing w:after="120"/>
        <w:rPr>
          <w:color w:val="000000" w:themeColor="text1"/>
        </w:rPr>
      </w:pPr>
    </w:p>
    <w:sectPr w:rsidR="00C16935" w:rsidRPr="0063215D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D989A" w14:textId="77777777" w:rsidR="00620F1F" w:rsidRDefault="00620F1F">
      <w:r>
        <w:separator/>
      </w:r>
    </w:p>
  </w:endnote>
  <w:endnote w:type="continuationSeparator" w:id="0">
    <w:p w14:paraId="0B22C0FE" w14:textId="77777777" w:rsidR="00620F1F" w:rsidRDefault="00620F1F">
      <w:r>
        <w:continuationSeparator/>
      </w:r>
    </w:p>
  </w:endnote>
  <w:endnote w:type="continuationNotice" w:id="1">
    <w:p w14:paraId="2B7E2F75" w14:textId="77777777" w:rsidR="00620F1F" w:rsidRDefault="00620F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24C1A" w14:textId="77777777" w:rsidR="00620F1F" w:rsidRDefault="00620F1F">
      <w:r>
        <w:separator/>
      </w:r>
    </w:p>
  </w:footnote>
  <w:footnote w:type="continuationSeparator" w:id="0">
    <w:p w14:paraId="5A9DD036" w14:textId="77777777" w:rsidR="00620F1F" w:rsidRDefault="00620F1F">
      <w:r>
        <w:continuationSeparator/>
      </w:r>
    </w:p>
  </w:footnote>
  <w:footnote w:type="continuationNotice" w:id="1">
    <w:p w14:paraId="6964EFBB" w14:textId="77777777" w:rsidR="00620F1F" w:rsidRDefault="00620F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7347C3F"/>
    <w:multiLevelType w:val="hybridMultilevel"/>
    <w:tmpl w:val="7E062B1C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5623B0"/>
    <w:multiLevelType w:val="hybridMultilevel"/>
    <w:tmpl w:val="97D0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F47FE"/>
    <w:multiLevelType w:val="hybridMultilevel"/>
    <w:tmpl w:val="1A22EF5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34F7C7C"/>
    <w:multiLevelType w:val="hybridMultilevel"/>
    <w:tmpl w:val="9B72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B01B4"/>
    <w:multiLevelType w:val="hybridMultilevel"/>
    <w:tmpl w:val="02F86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39413554"/>
    <w:multiLevelType w:val="hybridMultilevel"/>
    <w:tmpl w:val="48A68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AF7597"/>
    <w:multiLevelType w:val="hybridMultilevel"/>
    <w:tmpl w:val="117E6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6792A"/>
    <w:multiLevelType w:val="multilevel"/>
    <w:tmpl w:val="32705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CA66DB"/>
    <w:multiLevelType w:val="hybridMultilevel"/>
    <w:tmpl w:val="759667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CC50072"/>
    <w:multiLevelType w:val="hybridMultilevel"/>
    <w:tmpl w:val="98B603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77858"/>
    <w:multiLevelType w:val="hybridMultilevel"/>
    <w:tmpl w:val="331AEF5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235004">
    <w:abstractNumId w:val="11"/>
    <w:lvlOverride w:ilvl="0">
      <w:startOverride w:val="1"/>
    </w:lvlOverride>
  </w:num>
  <w:num w:numId="2" w16cid:durableId="946349603">
    <w:abstractNumId w:val="9"/>
  </w:num>
  <w:num w:numId="3" w16cid:durableId="1396515697">
    <w:abstractNumId w:val="12"/>
  </w:num>
  <w:num w:numId="4" w16cid:durableId="2090543975">
    <w:abstractNumId w:val="5"/>
  </w:num>
  <w:num w:numId="5" w16cid:durableId="799035260">
    <w:abstractNumId w:val="4"/>
  </w:num>
  <w:num w:numId="6" w16cid:durableId="870923146">
    <w:abstractNumId w:val="2"/>
  </w:num>
  <w:num w:numId="7" w16cid:durableId="1425150372">
    <w:abstractNumId w:val="17"/>
  </w:num>
  <w:num w:numId="8" w16cid:durableId="694309624">
    <w:abstractNumId w:val="11"/>
  </w:num>
  <w:num w:numId="9" w16cid:durableId="965236397">
    <w:abstractNumId w:val="15"/>
  </w:num>
  <w:num w:numId="10" w16cid:durableId="859011594">
    <w:abstractNumId w:val="6"/>
  </w:num>
  <w:num w:numId="11" w16cid:durableId="272329500">
    <w:abstractNumId w:val="14"/>
  </w:num>
  <w:num w:numId="12" w16cid:durableId="1888908339">
    <w:abstractNumId w:val="3"/>
  </w:num>
  <w:num w:numId="13" w16cid:durableId="1760716869">
    <w:abstractNumId w:val="13"/>
  </w:num>
  <w:num w:numId="14" w16cid:durableId="1992784490">
    <w:abstractNumId w:val="7"/>
  </w:num>
  <w:num w:numId="15" w16cid:durableId="2103522979">
    <w:abstractNumId w:val="1"/>
  </w:num>
  <w:num w:numId="16" w16cid:durableId="396436636">
    <w:abstractNumId w:val="8"/>
  </w:num>
  <w:num w:numId="17" w16cid:durableId="1987125430">
    <w:abstractNumId w:val="10"/>
  </w:num>
  <w:num w:numId="18" w16cid:durableId="253636770">
    <w:abstractNumId w:val="0"/>
  </w:num>
  <w:num w:numId="19" w16cid:durableId="163895357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21"/>
    <w:rsid w:val="0000095D"/>
    <w:rsid w:val="00000EC8"/>
    <w:rsid w:val="00001B4E"/>
    <w:rsid w:val="00004193"/>
    <w:rsid w:val="0000436E"/>
    <w:rsid w:val="0000452C"/>
    <w:rsid w:val="00004670"/>
    <w:rsid w:val="00004DBF"/>
    <w:rsid w:val="00004FDC"/>
    <w:rsid w:val="000054BB"/>
    <w:rsid w:val="0000603F"/>
    <w:rsid w:val="000060EE"/>
    <w:rsid w:val="000063BB"/>
    <w:rsid w:val="00006594"/>
    <w:rsid w:val="00006B66"/>
    <w:rsid w:val="00006C2A"/>
    <w:rsid w:val="00007603"/>
    <w:rsid w:val="000077F6"/>
    <w:rsid w:val="000079B3"/>
    <w:rsid w:val="00010147"/>
    <w:rsid w:val="00010CEE"/>
    <w:rsid w:val="00011A67"/>
    <w:rsid w:val="00012630"/>
    <w:rsid w:val="00012AA2"/>
    <w:rsid w:val="00012CBA"/>
    <w:rsid w:val="0001312E"/>
    <w:rsid w:val="00013664"/>
    <w:rsid w:val="000136B5"/>
    <w:rsid w:val="00013A77"/>
    <w:rsid w:val="00013FA5"/>
    <w:rsid w:val="000141C1"/>
    <w:rsid w:val="000145C2"/>
    <w:rsid w:val="00014723"/>
    <w:rsid w:val="000149FC"/>
    <w:rsid w:val="00014EE9"/>
    <w:rsid w:val="00014F74"/>
    <w:rsid w:val="00015102"/>
    <w:rsid w:val="000151EE"/>
    <w:rsid w:val="000158E4"/>
    <w:rsid w:val="00015B63"/>
    <w:rsid w:val="00017096"/>
    <w:rsid w:val="00017913"/>
    <w:rsid w:val="00021520"/>
    <w:rsid w:val="000219BF"/>
    <w:rsid w:val="00021A28"/>
    <w:rsid w:val="0002213D"/>
    <w:rsid w:val="000224CF"/>
    <w:rsid w:val="000226A2"/>
    <w:rsid w:val="00022B02"/>
    <w:rsid w:val="00022B54"/>
    <w:rsid w:val="00022CEF"/>
    <w:rsid w:val="00023336"/>
    <w:rsid w:val="000240BE"/>
    <w:rsid w:val="00024C26"/>
    <w:rsid w:val="00025035"/>
    <w:rsid w:val="0002528F"/>
    <w:rsid w:val="00025485"/>
    <w:rsid w:val="00025B38"/>
    <w:rsid w:val="00025C40"/>
    <w:rsid w:val="00025EF5"/>
    <w:rsid w:val="00026156"/>
    <w:rsid w:val="00026910"/>
    <w:rsid w:val="00026C78"/>
    <w:rsid w:val="00026F79"/>
    <w:rsid w:val="0003000E"/>
    <w:rsid w:val="0003007D"/>
    <w:rsid w:val="00030BC0"/>
    <w:rsid w:val="0003104D"/>
    <w:rsid w:val="00031370"/>
    <w:rsid w:val="00031C6B"/>
    <w:rsid w:val="00031D5A"/>
    <w:rsid w:val="00031E31"/>
    <w:rsid w:val="00032075"/>
    <w:rsid w:val="00032189"/>
    <w:rsid w:val="0003251D"/>
    <w:rsid w:val="00032DAC"/>
    <w:rsid w:val="00033861"/>
    <w:rsid w:val="00035042"/>
    <w:rsid w:val="0003639B"/>
    <w:rsid w:val="000364BA"/>
    <w:rsid w:val="0003704A"/>
    <w:rsid w:val="00037670"/>
    <w:rsid w:val="00037B19"/>
    <w:rsid w:val="000402B9"/>
    <w:rsid w:val="000415CB"/>
    <w:rsid w:val="000423E4"/>
    <w:rsid w:val="00043774"/>
    <w:rsid w:val="0004387B"/>
    <w:rsid w:val="000446FB"/>
    <w:rsid w:val="0004470C"/>
    <w:rsid w:val="00044B71"/>
    <w:rsid w:val="000450B2"/>
    <w:rsid w:val="000450FA"/>
    <w:rsid w:val="000458A6"/>
    <w:rsid w:val="00045BC7"/>
    <w:rsid w:val="00046DC4"/>
    <w:rsid w:val="00046E31"/>
    <w:rsid w:val="00047889"/>
    <w:rsid w:val="00047909"/>
    <w:rsid w:val="0004791C"/>
    <w:rsid w:val="00047D4C"/>
    <w:rsid w:val="00050235"/>
    <w:rsid w:val="00051710"/>
    <w:rsid w:val="00051EA5"/>
    <w:rsid w:val="000522D5"/>
    <w:rsid w:val="000525A5"/>
    <w:rsid w:val="0005260C"/>
    <w:rsid w:val="000528DF"/>
    <w:rsid w:val="00052B72"/>
    <w:rsid w:val="00052C97"/>
    <w:rsid w:val="0005314B"/>
    <w:rsid w:val="000536BA"/>
    <w:rsid w:val="00053CC3"/>
    <w:rsid w:val="00053EEA"/>
    <w:rsid w:val="0005400D"/>
    <w:rsid w:val="00054470"/>
    <w:rsid w:val="0005478F"/>
    <w:rsid w:val="0005494F"/>
    <w:rsid w:val="00055B20"/>
    <w:rsid w:val="00056AC1"/>
    <w:rsid w:val="00056ADE"/>
    <w:rsid w:val="00056F50"/>
    <w:rsid w:val="00056FD8"/>
    <w:rsid w:val="0005721B"/>
    <w:rsid w:val="0006054B"/>
    <w:rsid w:val="000607B8"/>
    <w:rsid w:val="000619B9"/>
    <w:rsid w:val="000634A1"/>
    <w:rsid w:val="00063781"/>
    <w:rsid w:val="000637E0"/>
    <w:rsid w:val="0006385C"/>
    <w:rsid w:val="000639D6"/>
    <w:rsid w:val="00063B86"/>
    <w:rsid w:val="00063D0E"/>
    <w:rsid w:val="00063E7C"/>
    <w:rsid w:val="00064258"/>
    <w:rsid w:val="00064725"/>
    <w:rsid w:val="00064965"/>
    <w:rsid w:val="000649B6"/>
    <w:rsid w:val="000649DC"/>
    <w:rsid w:val="0006512A"/>
    <w:rsid w:val="00065497"/>
    <w:rsid w:val="00065960"/>
    <w:rsid w:val="00065FB9"/>
    <w:rsid w:val="000662FF"/>
    <w:rsid w:val="000668DA"/>
    <w:rsid w:val="00066EFD"/>
    <w:rsid w:val="00066F9C"/>
    <w:rsid w:val="0006736C"/>
    <w:rsid w:val="00067999"/>
    <w:rsid w:val="000679E2"/>
    <w:rsid w:val="00067AB6"/>
    <w:rsid w:val="00067F1E"/>
    <w:rsid w:val="00070007"/>
    <w:rsid w:val="00070547"/>
    <w:rsid w:val="00070CB6"/>
    <w:rsid w:val="00070E2C"/>
    <w:rsid w:val="0007155B"/>
    <w:rsid w:val="00071F3D"/>
    <w:rsid w:val="00071F54"/>
    <w:rsid w:val="0007202D"/>
    <w:rsid w:val="000720A0"/>
    <w:rsid w:val="000720D1"/>
    <w:rsid w:val="0007240E"/>
    <w:rsid w:val="000727A9"/>
    <w:rsid w:val="00072BD6"/>
    <w:rsid w:val="0007398C"/>
    <w:rsid w:val="000752F9"/>
    <w:rsid w:val="000772AA"/>
    <w:rsid w:val="000772FD"/>
    <w:rsid w:val="000773F3"/>
    <w:rsid w:val="00077509"/>
    <w:rsid w:val="000778C9"/>
    <w:rsid w:val="00077BBF"/>
    <w:rsid w:val="00077F41"/>
    <w:rsid w:val="00080350"/>
    <w:rsid w:val="0008036C"/>
    <w:rsid w:val="000803BA"/>
    <w:rsid w:val="0008062B"/>
    <w:rsid w:val="000807BC"/>
    <w:rsid w:val="00080870"/>
    <w:rsid w:val="00081291"/>
    <w:rsid w:val="000816C6"/>
    <w:rsid w:val="00081A6C"/>
    <w:rsid w:val="00081E4A"/>
    <w:rsid w:val="000820B4"/>
    <w:rsid w:val="00082326"/>
    <w:rsid w:val="0008259A"/>
    <w:rsid w:val="000826BB"/>
    <w:rsid w:val="00082748"/>
    <w:rsid w:val="00082DBD"/>
    <w:rsid w:val="00084299"/>
    <w:rsid w:val="000848C7"/>
    <w:rsid w:val="00084F12"/>
    <w:rsid w:val="0008513D"/>
    <w:rsid w:val="00085157"/>
    <w:rsid w:val="000851DF"/>
    <w:rsid w:val="000853D6"/>
    <w:rsid w:val="00085411"/>
    <w:rsid w:val="0008578E"/>
    <w:rsid w:val="0008599B"/>
    <w:rsid w:val="00085A16"/>
    <w:rsid w:val="00085EE5"/>
    <w:rsid w:val="00085F8C"/>
    <w:rsid w:val="000864C7"/>
    <w:rsid w:val="00086880"/>
    <w:rsid w:val="00086930"/>
    <w:rsid w:val="0008750E"/>
    <w:rsid w:val="00087622"/>
    <w:rsid w:val="00087660"/>
    <w:rsid w:val="00087979"/>
    <w:rsid w:val="00090186"/>
    <w:rsid w:val="00090698"/>
    <w:rsid w:val="000906BF"/>
    <w:rsid w:val="0009085D"/>
    <w:rsid w:val="00090D44"/>
    <w:rsid w:val="000910F4"/>
    <w:rsid w:val="000918BA"/>
    <w:rsid w:val="00092A0F"/>
    <w:rsid w:val="00092F49"/>
    <w:rsid w:val="000936BB"/>
    <w:rsid w:val="0009377D"/>
    <w:rsid w:val="000938FA"/>
    <w:rsid w:val="00093AFF"/>
    <w:rsid w:val="00093B90"/>
    <w:rsid w:val="00093C9C"/>
    <w:rsid w:val="000945FB"/>
    <w:rsid w:val="0009470D"/>
    <w:rsid w:val="00094876"/>
    <w:rsid w:val="00095205"/>
    <w:rsid w:val="00095555"/>
    <w:rsid w:val="00095721"/>
    <w:rsid w:val="00095A20"/>
    <w:rsid w:val="00096202"/>
    <w:rsid w:val="00096D0F"/>
    <w:rsid w:val="000971B3"/>
    <w:rsid w:val="0009765A"/>
    <w:rsid w:val="000977EC"/>
    <w:rsid w:val="00097C92"/>
    <w:rsid w:val="000A02E9"/>
    <w:rsid w:val="000A030E"/>
    <w:rsid w:val="000A0414"/>
    <w:rsid w:val="000A0F24"/>
    <w:rsid w:val="000A1821"/>
    <w:rsid w:val="000A20FD"/>
    <w:rsid w:val="000A2BF0"/>
    <w:rsid w:val="000A32AD"/>
    <w:rsid w:val="000A3F3D"/>
    <w:rsid w:val="000A4976"/>
    <w:rsid w:val="000A4E61"/>
    <w:rsid w:val="000A54B7"/>
    <w:rsid w:val="000A55F4"/>
    <w:rsid w:val="000A5AE7"/>
    <w:rsid w:val="000A5C3C"/>
    <w:rsid w:val="000A5E9C"/>
    <w:rsid w:val="000A5EBC"/>
    <w:rsid w:val="000A5F02"/>
    <w:rsid w:val="000A61F6"/>
    <w:rsid w:val="000A669C"/>
    <w:rsid w:val="000A6A4C"/>
    <w:rsid w:val="000A733B"/>
    <w:rsid w:val="000A7440"/>
    <w:rsid w:val="000A7D46"/>
    <w:rsid w:val="000B05E6"/>
    <w:rsid w:val="000B0CA1"/>
    <w:rsid w:val="000B168D"/>
    <w:rsid w:val="000B26B8"/>
    <w:rsid w:val="000B286E"/>
    <w:rsid w:val="000B29C4"/>
    <w:rsid w:val="000B2EF1"/>
    <w:rsid w:val="000B3586"/>
    <w:rsid w:val="000B3C3C"/>
    <w:rsid w:val="000B3E67"/>
    <w:rsid w:val="000B3EC4"/>
    <w:rsid w:val="000B3F2A"/>
    <w:rsid w:val="000B3FEA"/>
    <w:rsid w:val="000B49AC"/>
    <w:rsid w:val="000B4B33"/>
    <w:rsid w:val="000B5502"/>
    <w:rsid w:val="000B5684"/>
    <w:rsid w:val="000B5A6C"/>
    <w:rsid w:val="000B5D67"/>
    <w:rsid w:val="000B5F82"/>
    <w:rsid w:val="000B60E8"/>
    <w:rsid w:val="000B6338"/>
    <w:rsid w:val="000B7316"/>
    <w:rsid w:val="000B75D8"/>
    <w:rsid w:val="000B7A56"/>
    <w:rsid w:val="000B7F8C"/>
    <w:rsid w:val="000B7FEB"/>
    <w:rsid w:val="000C076F"/>
    <w:rsid w:val="000C120D"/>
    <w:rsid w:val="000C1303"/>
    <w:rsid w:val="000C17D6"/>
    <w:rsid w:val="000C182B"/>
    <w:rsid w:val="000C361D"/>
    <w:rsid w:val="000C3BEF"/>
    <w:rsid w:val="000C3E17"/>
    <w:rsid w:val="000C3E82"/>
    <w:rsid w:val="000C3EFE"/>
    <w:rsid w:val="000C4780"/>
    <w:rsid w:val="000C49DA"/>
    <w:rsid w:val="000C53E1"/>
    <w:rsid w:val="000C59DB"/>
    <w:rsid w:val="000C5C1D"/>
    <w:rsid w:val="000C5D3D"/>
    <w:rsid w:val="000C646B"/>
    <w:rsid w:val="000C6D9B"/>
    <w:rsid w:val="000C7193"/>
    <w:rsid w:val="000D02B3"/>
    <w:rsid w:val="000D03D6"/>
    <w:rsid w:val="000D07A5"/>
    <w:rsid w:val="000D0ADC"/>
    <w:rsid w:val="000D10C2"/>
    <w:rsid w:val="000D1593"/>
    <w:rsid w:val="000D16C1"/>
    <w:rsid w:val="000D296D"/>
    <w:rsid w:val="000D2BE4"/>
    <w:rsid w:val="000D2D85"/>
    <w:rsid w:val="000D3046"/>
    <w:rsid w:val="000D313F"/>
    <w:rsid w:val="000D34EA"/>
    <w:rsid w:val="000D4272"/>
    <w:rsid w:val="000D4A80"/>
    <w:rsid w:val="000D4ECA"/>
    <w:rsid w:val="000D503A"/>
    <w:rsid w:val="000D525C"/>
    <w:rsid w:val="000D588C"/>
    <w:rsid w:val="000D5FFA"/>
    <w:rsid w:val="000D6388"/>
    <w:rsid w:val="000D6794"/>
    <w:rsid w:val="000D70E4"/>
    <w:rsid w:val="000D70FF"/>
    <w:rsid w:val="000D752D"/>
    <w:rsid w:val="000E047C"/>
    <w:rsid w:val="000E050C"/>
    <w:rsid w:val="000E0843"/>
    <w:rsid w:val="000E0BE0"/>
    <w:rsid w:val="000E14AE"/>
    <w:rsid w:val="000E1832"/>
    <w:rsid w:val="000E1D9F"/>
    <w:rsid w:val="000E1E08"/>
    <w:rsid w:val="000E1E26"/>
    <w:rsid w:val="000E21A1"/>
    <w:rsid w:val="000E2F12"/>
    <w:rsid w:val="000E3171"/>
    <w:rsid w:val="000E31C1"/>
    <w:rsid w:val="000E3440"/>
    <w:rsid w:val="000E3C52"/>
    <w:rsid w:val="000E3DC3"/>
    <w:rsid w:val="000E4126"/>
    <w:rsid w:val="000E4B4B"/>
    <w:rsid w:val="000E4BC6"/>
    <w:rsid w:val="000E4E4D"/>
    <w:rsid w:val="000E5068"/>
    <w:rsid w:val="000E533D"/>
    <w:rsid w:val="000E5AFE"/>
    <w:rsid w:val="000E60CF"/>
    <w:rsid w:val="000E6FD4"/>
    <w:rsid w:val="000F0123"/>
    <w:rsid w:val="000F0369"/>
    <w:rsid w:val="000F0619"/>
    <w:rsid w:val="000F0D16"/>
    <w:rsid w:val="000F16C9"/>
    <w:rsid w:val="000F185B"/>
    <w:rsid w:val="000F1910"/>
    <w:rsid w:val="000F292C"/>
    <w:rsid w:val="000F3119"/>
    <w:rsid w:val="000F3306"/>
    <w:rsid w:val="000F3439"/>
    <w:rsid w:val="000F37AD"/>
    <w:rsid w:val="000F3BBD"/>
    <w:rsid w:val="000F4159"/>
    <w:rsid w:val="000F48F3"/>
    <w:rsid w:val="000F49F9"/>
    <w:rsid w:val="000F4BF0"/>
    <w:rsid w:val="000F4CB2"/>
    <w:rsid w:val="000F4E73"/>
    <w:rsid w:val="000F50C7"/>
    <w:rsid w:val="000F5519"/>
    <w:rsid w:val="000F5714"/>
    <w:rsid w:val="000F61EA"/>
    <w:rsid w:val="000F677D"/>
    <w:rsid w:val="000F6DC7"/>
    <w:rsid w:val="000F7022"/>
    <w:rsid w:val="000F7081"/>
    <w:rsid w:val="000F72BD"/>
    <w:rsid w:val="000F7CE4"/>
    <w:rsid w:val="001006D0"/>
    <w:rsid w:val="0010096F"/>
    <w:rsid w:val="00100BB1"/>
    <w:rsid w:val="00100F4F"/>
    <w:rsid w:val="00101947"/>
    <w:rsid w:val="00101A61"/>
    <w:rsid w:val="001023A7"/>
    <w:rsid w:val="00102597"/>
    <w:rsid w:val="001025F8"/>
    <w:rsid w:val="00102C26"/>
    <w:rsid w:val="00102E94"/>
    <w:rsid w:val="0010315C"/>
    <w:rsid w:val="00103DD4"/>
    <w:rsid w:val="00103E35"/>
    <w:rsid w:val="001040C3"/>
    <w:rsid w:val="001044CF"/>
    <w:rsid w:val="00104F63"/>
    <w:rsid w:val="00105351"/>
    <w:rsid w:val="00105647"/>
    <w:rsid w:val="00105B10"/>
    <w:rsid w:val="00105C5E"/>
    <w:rsid w:val="001066B4"/>
    <w:rsid w:val="00106748"/>
    <w:rsid w:val="00106D49"/>
    <w:rsid w:val="00107CAB"/>
    <w:rsid w:val="00110129"/>
    <w:rsid w:val="001101EA"/>
    <w:rsid w:val="00110508"/>
    <w:rsid w:val="00110BAC"/>
    <w:rsid w:val="00110D0E"/>
    <w:rsid w:val="00111AC0"/>
    <w:rsid w:val="00111B24"/>
    <w:rsid w:val="00111B6D"/>
    <w:rsid w:val="00111BB5"/>
    <w:rsid w:val="00111D38"/>
    <w:rsid w:val="00111F1F"/>
    <w:rsid w:val="001120BC"/>
    <w:rsid w:val="0011244F"/>
    <w:rsid w:val="00112E50"/>
    <w:rsid w:val="00113226"/>
    <w:rsid w:val="00113BEC"/>
    <w:rsid w:val="00113E57"/>
    <w:rsid w:val="00114783"/>
    <w:rsid w:val="001148E6"/>
    <w:rsid w:val="0011492A"/>
    <w:rsid w:val="00114A58"/>
    <w:rsid w:val="00114A67"/>
    <w:rsid w:val="00114F11"/>
    <w:rsid w:val="00114F95"/>
    <w:rsid w:val="00115011"/>
    <w:rsid w:val="00115A55"/>
    <w:rsid w:val="001164ED"/>
    <w:rsid w:val="00116A2D"/>
    <w:rsid w:val="00116D79"/>
    <w:rsid w:val="001204A3"/>
    <w:rsid w:val="0012099C"/>
    <w:rsid w:val="00120BC2"/>
    <w:rsid w:val="00120C4F"/>
    <w:rsid w:val="00121597"/>
    <w:rsid w:val="00121EC3"/>
    <w:rsid w:val="00122CA5"/>
    <w:rsid w:val="00123017"/>
    <w:rsid w:val="00123104"/>
    <w:rsid w:val="001255CE"/>
    <w:rsid w:val="00125C28"/>
    <w:rsid w:val="00125E35"/>
    <w:rsid w:val="00126BA0"/>
    <w:rsid w:val="00126EEF"/>
    <w:rsid w:val="00130ABB"/>
    <w:rsid w:val="001314CB"/>
    <w:rsid w:val="001316FD"/>
    <w:rsid w:val="0013183E"/>
    <w:rsid w:val="00132582"/>
    <w:rsid w:val="0013262C"/>
    <w:rsid w:val="00132785"/>
    <w:rsid w:val="00132E6D"/>
    <w:rsid w:val="00132F1C"/>
    <w:rsid w:val="00132FF5"/>
    <w:rsid w:val="00133622"/>
    <w:rsid w:val="00133705"/>
    <w:rsid w:val="00133B26"/>
    <w:rsid w:val="00134584"/>
    <w:rsid w:val="0013490B"/>
    <w:rsid w:val="00135717"/>
    <w:rsid w:val="00135A74"/>
    <w:rsid w:val="00136635"/>
    <w:rsid w:val="00136711"/>
    <w:rsid w:val="00136D74"/>
    <w:rsid w:val="001400C8"/>
    <w:rsid w:val="0014011C"/>
    <w:rsid w:val="001406D1"/>
    <w:rsid w:val="00141168"/>
    <w:rsid w:val="001411B9"/>
    <w:rsid w:val="00141409"/>
    <w:rsid w:val="00141654"/>
    <w:rsid w:val="00142BA6"/>
    <w:rsid w:val="00142F89"/>
    <w:rsid w:val="0014358B"/>
    <w:rsid w:val="001437D7"/>
    <w:rsid w:val="00143BC7"/>
    <w:rsid w:val="00143BDF"/>
    <w:rsid w:val="00143FB7"/>
    <w:rsid w:val="001456FA"/>
    <w:rsid w:val="001468C4"/>
    <w:rsid w:val="00146A8A"/>
    <w:rsid w:val="00146D14"/>
    <w:rsid w:val="001477B0"/>
    <w:rsid w:val="00147BCC"/>
    <w:rsid w:val="00147BFB"/>
    <w:rsid w:val="0015091E"/>
    <w:rsid w:val="00150A4B"/>
    <w:rsid w:val="00150C65"/>
    <w:rsid w:val="001516E7"/>
    <w:rsid w:val="00151B1C"/>
    <w:rsid w:val="00151CE5"/>
    <w:rsid w:val="00151EFE"/>
    <w:rsid w:val="001521EB"/>
    <w:rsid w:val="001527BA"/>
    <w:rsid w:val="001533FC"/>
    <w:rsid w:val="001534C6"/>
    <w:rsid w:val="00154034"/>
    <w:rsid w:val="0015427E"/>
    <w:rsid w:val="00154416"/>
    <w:rsid w:val="0015447E"/>
    <w:rsid w:val="001544EE"/>
    <w:rsid w:val="0015450F"/>
    <w:rsid w:val="00154554"/>
    <w:rsid w:val="00154573"/>
    <w:rsid w:val="00154589"/>
    <w:rsid w:val="001545BD"/>
    <w:rsid w:val="001547BF"/>
    <w:rsid w:val="00154DEF"/>
    <w:rsid w:val="00154E11"/>
    <w:rsid w:val="00155454"/>
    <w:rsid w:val="0015620C"/>
    <w:rsid w:val="001567FA"/>
    <w:rsid w:val="00157001"/>
    <w:rsid w:val="0016013E"/>
    <w:rsid w:val="001603A8"/>
    <w:rsid w:val="0016066C"/>
    <w:rsid w:val="00160F42"/>
    <w:rsid w:val="001614CA"/>
    <w:rsid w:val="001619D5"/>
    <w:rsid w:val="00161BD5"/>
    <w:rsid w:val="00161E82"/>
    <w:rsid w:val="00162B18"/>
    <w:rsid w:val="00163126"/>
    <w:rsid w:val="0016328E"/>
    <w:rsid w:val="001632B2"/>
    <w:rsid w:val="00163804"/>
    <w:rsid w:val="00164094"/>
    <w:rsid w:val="001644E3"/>
    <w:rsid w:val="00164BD4"/>
    <w:rsid w:val="001651CB"/>
    <w:rsid w:val="001652F8"/>
    <w:rsid w:val="00165AB9"/>
    <w:rsid w:val="001661F9"/>
    <w:rsid w:val="00166845"/>
    <w:rsid w:val="00166F8E"/>
    <w:rsid w:val="00167746"/>
    <w:rsid w:val="00167C1C"/>
    <w:rsid w:val="00167CF0"/>
    <w:rsid w:val="00170051"/>
    <w:rsid w:val="001700DF"/>
    <w:rsid w:val="00170229"/>
    <w:rsid w:val="00170BED"/>
    <w:rsid w:val="001735B7"/>
    <w:rsid w:val="00173877"/>
    <w:rsid w:val="00173896"/>
    <w:rsid w:val="00173C60"/>
    <w:rsid w:val="00173D45"/>
    <w:rsid w:val="00174053"/>
    <w:rsid w:val="00175111"/>
    <w:rsid w:val="0017540D"/>
    <w:rsid w:val="001759C7"/>
    <w:rsid w:val="00175AF7"/>
    <w:rsid w:val="00176051"/>
    <w:rsid w:val="001761A3"/>
    <w:rsid w:val="001764FF"/>
    <w:rsid w:val="0017663A"/>
    <w:rsid w:val="00176825"/>
    <w:rsid w:val="00176925"/>
    <w:rsid w:val="00176A72"/>
    <w:rsid w:val="00177017"/>
    <w:rsid w:val="00177341"/>
    <w:rsid w:val="00177AE9"/>
    <w:rsid w:val="00177B33"/>
    <w:rsid w:val="00180361"/>
    <w:rsid w:val="00180713"/>
    <w:rsid w:val="00180E6A"/>
    <w:rsid w:val="0018121E"/>
    <w:rsid w:val="0018148D"/>
    <w:rsid w:val="0018160E"/>
    <w:rsid w:val="00181CC6"/>
    <w:rsid w:val="0018201E"/>
    <w:rsid w:val="001824D1"/>
    <w:rsid w:val="00182923"/>
    <w:rsid w:val="00182B37"/>
    <w:rsid w:val="00182CF9"/>
    <w:rsid w:val="00182DE3"/>
    <w:rsid w:val="0018313D"/>
    <w:rsid w:val="00183586"/>
    <w:rsid w:val="001835BC"/>
    <w:rsid w:val="0018367C"/>
    <w:rsid w:val="00183E01"/>
    <w:rsid w:val="00183E7C"/>
    <w:rsid w:val="00184119"/>
    <w:rsid w:val="00185724"/>
    <w:rsid w:val="00185C8F"/>
    <w:rsid w:val="00185D2E"/>
    <w:rsid w:val="00185E3E"/>
    <w:rsid w:val="001868E9"/>
    <w:rsid w:val="00186B52"/>
    <w:rsid w:val="00186F00"/>
    <w:rsid w:val="00187084"/>
    <w:rsid w:val="00187104"/>
    <w:rsid w:val="00187434"/>
    <w:rsid w:val="00187CED"/>
    <w:rsid w:val="00187DBC"/>
    <w:rsid w:val="00190087"/>
    <w:rsid w:val="0019013C"/>
    <w:rsid w:val="001901D8"/>
    <w:rsid w:val="00190353"/>
    <w:rsid w:val="001911D1"/>
    <w:rsid w:val="001919A1"/>
    <w:rsid w:val="00191C97"/>
    <w:rsid w:val="00191D62"/>
    <w:rsid w:val="00191DE0"/>
    <w:rsid w:val="0019220D"/>
    <w:rsid w:val="001922D9"/>
    <w:rsid w:val="00192C24"/>
    <w:rsid w:val="001931E5"/>
    <w:rsid w:val="0019371E"/>
    <w:rsid w:val="00193CE9"/>
    <w:rsid w:val="00193ED6"/>
    <w:rsid w:val="001945F5"/>
    <w:rsid w:val="001946EB"/>
    <w:rsid w:val="00194F10"/>
    <w:rsid w:val="00195636"/>
    <w:rsid w:val="00195790"/>
    <w:rsid w:val="00195E9A"/>
    <w:rsid w:val="001964B5"/>
    <w:rsid w:val="00196BC2"/>
    <w:rsid w:val="00196ECA"/>
    <w:rsid w:val="001A04AA"/>
    <w:rsid w:val="001A0A83"/>
    <w:rsid w:val="001A0BA7"/>
    <w:rsid w:val="001A0D7D"/>
    <w:rsid w:val="001A11A7"/>
    <w:rsid w:val="001A1E1A"/>
    <w:rsid w:val="001A2022"/>
    <w:rsid w:val="001A2384"/>
    <w:rsid w:val="001A3174"/>
    <w:rsid w:val="001A32A0"/>
    <w:rsid w:val="001A37A4"/>
    <w:rsid w:val="001A3872"/>
    <w:rsid w:val="001A38E0"/>
    <w:rsid w:val="001A4D61"/>
    <w:rsid w:val="001A4E9C"/>
    <w:rsid w:val="001A505B"/>
    <w:rsid w:val="001A5A24"/>
    <w:rsid w:val="001A5B74"/>
    <w:rsid w:val="001A65DD"/>
    <w:rsid w:val="001A6A46"/>
    <w:rsid w:val="001A72C6"/>
    <w:rsid w:val="001A78C8"/>
    <w:rsid w:val="001B18D0"/>
    <w:rsid w:val="001B1A76"/>
    <w:rsid w:val="001B1B59"/>
    <w:rsid w:val="001B21EC"/>
    <w:rsid w:val="001B2229"/>
    <w:rsid w:val="001B2445"/>
    <w:rsid w:val="001B27C2"/>
    <w:rsid w:val="001B2F34"/>
    <w:rsid w:val="001B33C8"/>
    <w:rsid w:val="001B3519"/>
    <w:rsid w:val="001B3D2E"/>
    <w:rsid w:val="001B3F7E"/>
    <w:rsid w:val="001B41A4"/>
    <w:rsid w:val="001B4BC0"/>
    <w:rsid w:val="001B507E"/>
    <w:rsid w:val="001B532F"/>
    <w:rsid w:val="001B64FE"/>
    <w:rsid w:val="001B68FF"/>
    <w:rsid w:val="001B6E38"/>
    <w:rsid w:val="001B71BB"/>
    <w:rsid w:val="001B7257"/>
    <w:rsid w:val="001B7B79"/>
    <w:rsid w:val="001B7D8C"/>
    <w:rsid w:val="001C05B3"/>
    <w:rsid w:val="001C09E3"/>
    <w:rsid w:val="001C1495"/>
    <w:rsid w:val="001C3453"/>
    <w:rsid w:val="001C3C1E"/>
    <w:rsid w:val="001C3CE7"/>
    <w:rsid w:val="001C3D55"/>
    <w:rsid w:val="001C3EE2"/>
    <w:rsid w:val="001C44B0"/>
    <w:rsid w:val="001C46D7"/>
    <w:rsid w:val="001C47A4"/>
    <w:rsid w:val="001C510D"/>
    <w:rsid w:val="001C5AEA"/>
    <w:rsid w:val="001C6406"/>
    <w:rsid w:val="001C6FD6"/>
    <w:rsid w:val="001C72B6"/>
    <w:rsid w:val="001C748A"/>
    <w:rsid w:val="001C74AD"/>
    <w:rsid w:val="001D0F7C"/>
    <w:rsid w:val="001D1282"/>
    <w:rsid w:val="001D13C5"/>
    <w:rsid w:val="001D16C3"/>
    <w:rsid w:val="001D232E"/>
    <w:rsid w:val="001D2995"/>
    <w:rsid w:val="001D46CD"/>
    <w:rsid w:val="001D4894"/>
    <w:rsid w:val="001D51D0"/>
    <w:rsid w:val="001D648D"/>
    <w:rsid w:val="001D64DE"/>
    <w:rsid w:val="001D668A"/>
    <w:rsid w:val="001D6A66"/>
    <w:rsid w:val="001D6AC8"/>
    <w:rsid w:val="001D6B29"/>
    <w:rsid w:val="001D713E"/>
    <w:rsid w:val="001D72F8"/>
    <w:rsid w:val="001D7A30"/>
    <w:rsid w:val="001E042C"/>
    <w:rsid w:val="001E0F88"/>
    <w:rsid w:val="001E12B1"/>
    <w:rsid w:val="001E1F1C"/>
    <w:rsid w:val="001E3A82"/>
    <w:rsid w:val="001E3C99"/>
    <w:rsid w:val="001E3D10"/>
    <w:rsid w:val="001E4863"/>
    <w:rsid w:val="001E49C7"/>
    <w:rsid w:val="001E51E6"/>
    <w:rsid w:val="001E5204"/>
    <w:rsid w:val="001E556D"/>
    <w:rsid w:val="001E5855"/>
    <w:rsid w:val="001E6B06"/>
    <w:rsid w:val="001E6CB8"/>
    <w:rsid w:val="001E7062"/>
    <w:rsid w:val="001E71C4"/>
    <w:rsid w:val="001E7361"/>
    <w:rsid w:val="001E75CF"/>
    <w:rsid w:val="001E7AA3"/>
    <w:rsid w:val="001E7D4E"/>
    <w:rsid w:val="001F0052"/>
    <w:rsid w:val="001F007D"/>
    <w:rsid w:val="001F09CA"/>
    <w:rsid w:val="001F09EC"/>
    <w:rsid w:val="001F0F47"/>
    <w:rsid w:val="001F13FA"/>
    <w:rsid w:val="001F1BB3"/>
    <w:rsid w:val="001F1F5E"/>
    <w:rsid w:val="001F22FE"/>
    <w:rsid w:val="001F3BFE"/>
    <w:rsid w:val="001F3C47"/>
    <w:rsid w:val="001F40CF"/>
    <w:rsid w:val="001F4317"/>
    <w:rsid w:val="001F4343"/>
    <w:rsid w:val="001F475C"/>
    <w:rsid w:val="001F48E3"/>
    <w:rsid w:val="001F4EB6"/>
    <w:rsid w:val="001F4FBE"/>
    <w:rsid w:val="001F5349"/>
    <w:rsid w:val="001F5521"/>
    <w:rsid w:val="001F5888"/>
    <w:rsid w:val="001F5AAE"/>
    <w:rsid w:val="001F5F31"/>
    <w:rsid w:val="001F6325"/>
    <w:rsid w:val="001F66CC"/>
    <w:rsid w:val="001F708D"/>
    <w:rsid w:val="001F74DA"/>
    <w:rsid w:val="001F7A6E"/>
    <w:rsid w:val="001F7BB9"/>
    <w:rsid w:val="00200070"/>
    <w:rsid w:val="0020013F"/>
    <w:rsid w:val="00200271"/>
    <w:rsid w:val="00200628"/>
    <w:rsid w:val="00200D43"/>
    <w:rsid w:val="00200E8E"/>
    <w:rsid w:val="002010DD"/>
    <w:rsid w:val="0020155F"/>
    <w:rsid w:val="002022FF"/>
    <w:rsid w:val="00202817"/>
    <w:rsid w:val="00203699"/>
    <w:rsid w:val="00203872"/>
    <w:rsid w:val="002039F1"/>
    <w:rsid w:val="00203BA4"/>
    <w:rsid w:val="002044B5"/>
    <w:rsid w:val="002045D0"/>
    <w:rsid w:val="00204817"/>
    <w:rsid w:val="00204EE8"/>
    <w:rsid w:val="00205130"/>
    <w:rsid w:val="002056B1"/>
    <w:rsid w:val="00205DDE"/>
    <w:rsid w:val="00207CA5"/>
    <w:rsid w:val="0021044C"/>
    <w:rsid w:val="002104E8"/>
    <w:rsid w:val="00210903"/>
    <w:rsid w:val="00210E4F"/>
    <w:rsid w:val="00211306"/>
    <w:rsid w:val="00211523"/>
    <w:rsid w:val="00211527"/>
    <w:rsid w:val="00211837"/>
    <w:rsid w:val="00212036"/>
    <w:rsid w:val="0021248F"/>
    <w:rsid w:val="00213534"/>
    <w:rsid w:val="00213BAD"/>
    <w:rsid w:val="00214294"/>
    <w:rsid w:val="002146EC"/>
    <w:rsid w:val="002147C5"/>
    <w:rsid w:val="002147D4"/>
    <w:rsid w:val="00214A8F"/>
    <w:rsid w:val="00214B0C"/>
    <w:rsid w:val="00215741"/>
    <w:rsid w:val="00215A65"/>
    <w:rsid w:val="00215BE3"/>
    <w:rsid w:val="002164C7"/>
    <w:rsid w:val="0021664E"/>
    <w:rsid w:val="00216661"/>
    <w:rsid w:val="002167CA"/>
    <w:rsid w:val="002213CE"/>
    <w:rsid w:val="002221EC"/>
    <w:rsid w:val="002223E0"/>
    <w:rsid w:val="00222B19"/>
    <w:rsid w:val="002239B6"/>
    <w:rsid w:val="0022404B"/>
    <w:rsid w:val="002248BC"/>
    <w:rsid w:val="002252BC"/>
    <w:rsid w:val="00225393"/>
    <w:rsid w:val="002254F5"/>
    <w:rsid w:val="00225530"/>
    <w:rsid w:val="00225645"/>
    <w:rsid w:val="002263CD"/>
    <w:rsid w:val="002264B1"/>
    <w:rsid w:val="00227182"/>
    <w:rsid w:val="0022755C"/>
    <w:rsid w:val="00227CE1"/>
    <w:rsid w:val="00227EC6"/>
    <w:rsid w:val="00230476"/>
    <w:rsid w:val="002313A0"/>
    <w:rsid w:val="00231465"/>
    <w:rsid w:val="0023159D"/>
    <w:rsid w:val="002316C3"/>
    <w:rsid w:val="00231BBB"/>
    <w:rsid w:val="00231D05"/>
    <w:rsid w:val="0023336C"/>
    <w:rsid w:val="00233609"/>
    <w:rsid w:val="0023381C"/>
    <w:rsid w:val="00233A16"/>
    <w:rsid w:val="00233E00"/>
    <w:rsid w:val="002345AC"/>
    <w:rsid w:val="00234C21"/>
    <w:rsid w:val="002353D2"/>
    <w:rsid w:val="00235C45"/>
    <w:rsid w:val="00235CB3"/>
    <w:rsid w:val="00236158"/>
    <w:rsid w:val="002363C1"/>
    <w:rsid w:val="00236C1E"/>
    <w:rsid w:val="002371DD"/>
    <w:rsid w:val="00237711"/>
    <w:rsid w:val="00240786"/>
    <w:rsid w:val="00242401"/>
    <w:rsid w:val="0024272B"/>
    <w:rsid w:val="002429BA"/>
    <w:rsid w:val="0024327D"/>
    <w:rsid w:val="002435EF"/>
    <w:rsid w:val="00243AB2"/>
    <w:rsid w:val="00243B7B"/>
    <w:rsid w:val="00243E0C"/>
    <w:rsid w:val="0024430A"/>
    <w:rsid w:val="00244D87"/>
    <w:rsid w:val="00244E23"/>
    <w:rsid w:val="00244F44"/>
    <w:rsid w:val="00245101"/>
    <w:rsid w:val="0024536F"/>
    <w:rsid w:val="00245388"/>
    <w:rsid w:val="002453E7"/>
    <w:rsid w:val="002455AB"/>
    <w:rsid w:val="00245842"/>
    <w:rsid w:val="00245930"/>
    <w:rsid w:val="00245E8F"/>
    <w:rsid w:val="0024660E"/>
    <w:rsid w:val="00246DC6"/>
    <w:rsid w:val="002475DB"/>
    <w:rsid w:val="00247DFB"/>
    <w:rsid w:val="00247E08"/>
    <w:rsid w:val="0025009C"/>
    <w:rsid w:val="00250170"/>
    <w:rsid w:val="002504B2"/>
    <w:rsid w:val="002517E6"/>
    <w:rsid w:val="00251AF7"/>
    <w:rsid w:val="00252B48"/>
    <w:rsid w:val="00252DCD"/>
    <w:rsid w:val="002532F7"/>
    <w:rsid w:val="002539F1"/>
    <w:rsid w:val="002543F8"/>
    <w:rsid w:val="00254B52"/>
    <w:rsid w:val="00254CBF"/>
    <w:rsid w:val="00255017"/>
    <w:rsid w:val="00255299"/>
    <w:rsid w:val="002552A4"/>
    <w:rsid w:val="00255A9A"/>
    <w:rsid w:val="00255DAD"/>
    <w:rsid w:val="00255F85"/>
    <w:rsid w:val="00256130"/>
    <w:rsid w:val="002569F1"/>
    <w:rsid w:val="00256BC4"/>
    <w:rsid w:val="00257370"/>
    <w:rsid w:val="00260563"/>
    <w:rsid w:val="002620FF"/>
    <w:rsid w:val="002624E8"/>
    <w:rsid w:val="002628F0"/>
    <w:rsid w:val="00262BDD"/>
    <w:rsid w:val="002634FA"/>
    <w:rsid w:val="0026350E"/>
    <w:rsid w:val="002636C8"/>
    <w:rsid w:val="00263A8C"/>
    <w:rsid w:val="00263E5A"/>
    <w:rsid w:val="00263EF4"/>
    <w:rsid w:val="002642C7"/>
    <w:rsid w:val="00264B72"/>
    <w:rsid w:val="00265059"/>
    <w:rsid w:val="00265229"/>
    <w:rsid w:val="00265243"/>
    <w:rsid w:val="0026547A"/>
    <w:rsid w:val="00265814"/>
    <w:rsid w:val="0026624F"/>
    <w:rsid w:val="00266587"/>
    <w:rsid w:val="00266B2C"/>
    <w:rsid w:val="00266B62"/>
    <w:rsid w:val="00267822"/>
    <w:rsid w:val="002679EB"/>
    <w:rsid w:val="002702E3"/>
    <w:rsid w:val="002705CA"/>
    <w:rsid w:val="00270677"/>
    <w:rsid w:val="00270A07"/>
    <w:rsid w:val="00270CD7"/>
    <w:rsid w:val="00271AC2"/>
    <w:rsid w:val="00271B66"/>
    <w:rsid w:val="00271D3D"/>
    <w:rsid w:val="002723EC"/>
    <w:rsid w:val="00273143"/>
    <w:rsid w:val="0027348C"/>
    <w:rsid w:val="0027357E"/>
    <w:rsid w:val="00273595"/>
    <w:rsid w:val="00273921"/>
    <w:rsid w:val="0027446B"/>
    <w:rsid w:val="00274E51"/>
    <w:rsid w:val="00275366"/>
    <w:rsid w:val="002758E6"/>
    <w:rsid w:val="0027591F"/>
    <w:rsid w:val="00275EC3"/>
    <w:rsid w:val="002761F9"/>
    <w:rsid w:val="002769B2"/>
    <w:rsid w:val="00276A3E"/>
    <w:rsid w:val="00276DE1"/>
    <w:rsid w:val="002774F6"/>
    <w:rsid w:val="00277A7B"/>
    <w:rsid w:val="00277D6B"/>
    <w:rsid w:val="00280583"/>
    <w:rsid w:val="0028068C"/>
    <w:rsid w:val="00280A2C"/>
    <w:rsid w:val="00281CB6"/>
    <w:rsid w:val="00282778"/>
    <w:rsid w:val="00282E72"/>
    <w:rsid w:val="002831D7"/>
    <w:rsid w:val="0028325C"/>
    <w:rsid w:val="00283599"/>
    <w:rsid w:val="0028360F"/>
    <w:rsid w:val="00283A63"/>
    <w:rsid w:val="00284091"/>
    <w:rsid w:val="00284822"/>
    <w:rsid w:val="00284D26"/>
    <w:rsid w:val="00286031"/>
    <w:rsid w:val="00286292"/>
    <w:rsid w:val="0028677E"/>
    <w:rsid w:val="00286B7A"/>
    <w:rsid w:val="00286DD7"/>
    <w:rsid w:val="00287318"/>
    <w:rsid w:val="00287412"/>
    <w:rsid w:val="00287941"/>
    <w:rsid w:val="002900C3"/>
    <w:rsid w:val="00290161"/>
    <w:rsid w:val="00290298"/>
    <w:rsid w:val="002902B3"/>
    <w:rsid w:val="00290455"/>
    <w:rsid w:val="00290957"/>
    <w:rsid w:val="0029097D"/>
    <w:rsid w:val="00290CBD"/>
    <w:rsid w:val="002913E6"/>
    <w:rsid w:val="0029149E"/>
    <w:rsid w:val="002916BA"/>
    <w:rsid w:val="00291B1A"/>
    <w:rsid w:val="00292C02"/>
    <w:rsid w:val="002934D6"/>
    <w:rsid w:val="00293700"/>
    <w:rsid w:val="002940F0"/>
    <w:rsid w:val="002941D6"/>
    <w:rsid w:val="002945E9"/>
    <w:rsid w:val="00294791"/>
    <w:rsid w:val="00294A80"/>
    <w:rsid w:val="00294B44"/>
    <w:rsid w:val="00294C7C"/>
    <w:rsid w:val="00295A9E"/>
    <w:rsid w:val="00295DE6"/>
    <w:rsid w:val="00296314"/>
    <w:rsid w:val="0029674B"/>
    <w:rsid w:val="00296A79"/>
    <w:rsid w:val="00296F5D"/>
    <w:rsid w:val="002970B7"/>
    <w:rsid w:val="00297B98"/>
    <w:rsid w:val="00297CB6"/>
    <w:rsid w:val="002A1162"/>
    <w:rsid w:val="002A17C6"/>
    <w:rsid w:val="002A1A79"/>
    <w:rsid w:val="002A1FC7"/>
    <w:rsid w:val="002A28A3"/>
    <w:rsid w:val="002A3231"/>
    <w:rsid w:val="002A3396"/>
    <w:rsid w:val="002A3774"/>
    <w:rsid w:val="002A39EE"/>
    <w:rsid w:val="002A4A0C"/>
    <w:rsid w:val="002A4F2F"/>
    <w:rsid w:val="002A52DE"/>
    <w:rsid w:val="002A55CB"/>
    <w:rsid w:val="002A5985"/>
    <w:rsid w:val="002A5B82"/>
    <w:rsid w:val="002A5CAA"/>
    <w:rsid w:val="002A5F78"/>
    <w:rsid w:val="002A65B1"/>
    <w:rsid w:val="002A6697"/>
    <w:rsid w:val="002A6E76"/>
    <w:rsid w:val="002A7404"/>
    <w:rsid w:val="002A76CE"/>
    <w:rsid w:val="002A77CC"/>
    <w:rsid w:val="002A79FB"/>
    <w:rsid w:val="002B06A0"/>
    <w:rsid w:val="002B06B0"/>
    <w:rsid w:val="002B0851"/>
    <w:rsid w:val="002B0A32"/>
    <w:rsid w:val="002B0EE9"/>
    <w:rsid w:val="002B22B0"/>
    <w:rsid w:val="002B26A7"/>
    <w:rsid w:val="002B29BC"/>
    <w:rsid w:val="002B2A60"/>
    <w:rsid w:val="002B316B"/>
    <w:rsid w:val="002B3BF2"/>
    <w:rsid w:val="002B407A"/>
    <w:rsid w:val="002B449C"/>
    <w:rsid w:val="002B46A7"/>
    <w:rsid w:val="002B4A06"/>
    <w:rsid w:val="002B4ACB"/>
    <w:rsid w:val="002B4EEC"/>
    <w:rsid w:val="002B552C"/>
    <w:rsid w:val="002B58F1"/>
    <w:rsid w:val="002B5D28"/>
    <w:rsid w:val="002B6D58"/>
    <w:rsid w:val="002B71E1"/>
    <w:rsid w:val="002B7907"/>
    <w:rsid w:val="002C0B8D"/>
    <w:rsid w:val="002C0C4D"/>
    <w:rsid w:val="002C0EEF"/>
    <w:rsid w:val="002C1405"/>
    <w:rsid w:val="002C177E"/>
    <w:rsid w:val="002C1F3A"/>
    <w:rsid w:val="002C1FC8"/>
    <w:rsid w:val="002C2041"/>
    <w:rsid w:val="002C32F0"/>
    <w:rsid w:val="002C371F"/>
    <w:rsid w:val="002C39B0"/>
    <w:rsid w:val="002C3C83"/>
    <w:rsid w:val="002C3F16"/>
    <w:rsid w:val="002C47A2"/>
    <w:rsid w:val="002C4DBB"/>
    <w:rsid w:val="002C4DF2"/>
    <w:rsid w:val="002C5E84"/>
    <w:rsid w:val="002C6517"/>
    <w:rsid w:val="002C7629"/>
    <w:rsid w:val="002C7B7A"/>
    <w:rsid w:val="002C7D37"/>
    <w:rsid w:val="002C7E51"/>
    <w:rsid w:val="002D0489"/>
    <w:rsid w:val="002D0898"/>
    <w:rsid w:val="002D0BA1"/>
    <w:rsid w:val="002D0C26"/>
    <w:rsid w:val="002D0EB8"/>
    <w:rsid w:val="002D1AE9"/>
    <w:rsid w:val="002D1F20"/>
    <w:rsid w:val="002D2434"/>
    <w:rsid w:val="002D254A"/>
    <w:rsid w:val="002D26A7"/>
    <w:rsid w:val="002D2F07"/>
    <w:rsid w:val="002D315E"/>
    <w:rsid w:val="002D433A"/>
    <w:rsid w:val="002D450F"/>
    <w:rsid w:val="002D5815"/>
    <w:rsid w:val="002D62C8"/>
    <w:rsid w:val="002D6682"/>
    <w:rsid w:val="002D7467"/>
    <w:rsid w:val="002D7600"/>
    <w:rsid w:val="002D76AE"/>
    <w:rsid w:val="002D7FBE"/>
    <w:rsid w:val="002E0658"/>
    <w:rsid w:val="002E0C31"/>
    <w:rsid w:val="002E1719"/>
    <w:rsid w:val="002E1AF7"/>
    <w:rsid w:val="002E1CF6"/>
    <w:rsid w:val="002E1FE6"/>
    <w:rsid w:val="002E2EB1"/>
    <w:rsid w:val="002E363E"/>
    <w:rsid w:val="002E43F7"/>
    <w:rsid w:val="002E483C"/>
    <w:rsid w:val="002E4C42"/>
    <w:rsid w:val="002E572C"/>
    <w:rsid w:val="002E5BDA"/>
    <w:rsid w:val="002E68FB"/>
    <w:rsid w:val="002E6D35"/>
    <w:rsid w:val="002E6DC9"/>
    <w:rsid w:val="002E7B15"/>
    <w:rsid w:val="002E7E13"/>
    <w:rsid w:val="002F0528"/>
    <w:rsid w:val="002F05F3"/>
    <w:rsid w:val="002F0628"/>
    <w:rsid w:val="002F0F47"/>
    <w:rsid w:val="002F1EA9"/>
    <w:rsid w:val="002F1F35"/>
    <w:rsid w:val="002F21F4"/>
    <w:rsid w:val="002F28CF"/>
    <w:rsid w:val="002F295E"/>
    <w:rsid w:val="002F299D"/>
    <w:rsid w:val="002F2BB8"/>
    <w:rsid w:val="002F2D46"/>
    <w:rsid w:val="002F2D70"/>
    <w:rsid w:val="002F2F56"/>
    <w:rsid w:val="002F300E"/>
    <w:rsid w:val="002F3104"/>
    <w:rsid w:val="002F36A8"/>
    <w:rsid w:val="002F3C6B"/>
    <w:rsid w:val="002F4043"/>
    <w:rsid w:val="002F41B6"/>
    <w:rsid w:val="002F431E"/>
    <w:rsid w:val="002F45E5"/>
    <w:rsid w:val="002F4703"/>
    <w:rsid w:val="002F4811"/>
    <w:rsid w:val="002F4ACA"/>
    <w:rsid w:val="002F5450"/>
    <w:rsid w:val="002F594B"/>
    <w:rsid w:val="002F59C0"/>
    <w:rsid w:val="002F61A5"/>
    <w:rsid w:val="002F6576"/>
    <w:rsid w:val="002F6844"/>
    <w:rsid w:val="002F710F"/>
    <w:rsid w:val="00300090"/>
    <w:rsid w:val="003002CF"/>
    <w:rsid w:val="00300720"/>
    <w:rsid w:val="003010FD"/>
    <w:rsid w:val="0030122F"/>
    <w:rsid w:val="00302026"/>
    <w:rsid w:val="003022AD"/>
    <w:rsid w:val="00302899"/>
    <w:rsid w:val="00302A91"/>
    <w:rsid w:val="00302CB1"/>
    <w:rsid w:val="0030364D"/>
    <w:rsid w:val="00303952"/>
    <w:rsid w:val="00303AFB"/>
    <w:rsid w:val="003040BB"/>
    <w:rsid w:val="00304C46"/>
    <w:rsid w:val="00305571"/>
    <w:rsid w:val="00305B13"/>
    <w:rsid w:val="00305C6C"/>
    <w:rsid w:val="003060AE"/>
    <w:rsid w:val="00306796"/>
    <w:rsid w:val="00306CB3"/>
    <w:rsid w:val="00306DE2"/>
    <w:rsid w:val="0030747F"/>
    <w:rsid w:val="003075A1"/>
    <w:rsid w:val="003077A1"/>
    <w:rsid w:val="00307A11"/>
    <w:rsid w:val="00310333"/>
    <w:rsid w:val="00310409"/>
    <w:rsid w:val="003107A7"/>
    <w:rsid w:val="00310C0B"/>
    <w:rsid w:val="003112F6"/>
    <w:rsid w:val="003113E0"/>
    <w:rsid w:val="00311667"/>
    <w:rsid w:val="00311680"/>
    <w:rsid w:val="00311A2D"/>
    <w:rsid w:val="00311AE7"/>
    <w:rsid w:val="00311BFF"/>
    <w:rsid w:val="0031210C"/>
    <w:rsid w:val="003128DC"/>
    <w:rsid w:val="00312A0D"/>
    <w:rsid w:val="00312B62"/>
    <w:rsid w:val="00312DEC"/>
    <w:rsid w:val="003133DB"/>
    <w:rsid w:val="00313536"/>
    <w:rsid w:val="00313690"/>
    <w:rsid w:val="0031392F"/>
    <w:rsid w:val="00314D22"/>
    <w:rsid w:val="00315166"/>
    <w:rsid w:val="003151A8"/>
    <w:rsid w:val="00315294"/>
    <w:rsid w:val="00315332"/>
    <w:rsid w:val="00315E4E"/>
    <w:rsid w:val="00316975"/>
    <w:rsid w:val="00316B5B"/>
    <w:rsid w:val="00317394"/>
    <w:rsid w:val="00317513"/>
    <w:rsid w:val="00317726"/>
    <w:rsid w:val="003177CD"/>
    <w:rsid w:val="003178C8"/>
    <w:rsid w:val="00317BDA"/>
    <w:rsid w:val="00320163"/>
    <w:rsid w:val="003202DB"/>
    <w:rsid w:val="00321174"/>
    <w:rsid w:val="00321642"/>
    <w:rsid w:val="00321A8E"/>
    <w:rsid w:val="00321E9D"/>
    <w:rsid w:val="0032242F"/>
    <w:rsid w:val="0032330B"/>
    <w:rsid w:val="0032390B"/>
    <w:rsid w:val="00323B31"/>
    <w:rsid w:val="00324519"/>
    <w:rsid w:val="00324633"/>
    <w:rsid w:val="00324B6D"/>
    <w:rsid w:val="0032533A"/>
    <w:rsid w:val="0032555A"/>
    <w:rsid w:val="003256A0"/>
    <w:rsid w:val="00325B25"/>
    <w:rsid w:val="00325E10"/>
    <w:rsid w:val="00325F53"/>
    <w:rsid w:val="00326A62"/>
    <w:rsid w:val="00327743"/>
    <w:rsid w:val="003277F6"/>
    <w:rsid w:val="00327825"/>
    <w:rsid w:val="00330E6E"/>
    <w:rsid w:val="00331174"/>
    <w:rsid w:val="003311D1"/>
    <w:rsid w:val="0033124A"/>
    <w:rsid w:val="0033149B"/>
    <w:rsid w:val="00331B53"/>
    <w:rsid w:val="00331DA1"/>
    <w:rsid w:val="00331E52"/>
    <w:rsid w:val="003324EB"/>
    <w:rsid w:val="00332B5A"/>
    <w:rsid w:val="00332C83"/>
    <w:rsid w:val="00332D21"/>
    <w:rsid w:val="0033305D"/>
    <w:rsid w:val="00333740"/>
    <w:rsid w:val="00333C98"/>
    <w:rsid w:val="003343DC"/>
    <w:rsid w:val="00335182"/>
    <w:rsid w:val="00335297"/>
    <w:rsid w:val="003352E8"/>
    <w:rsid w:val="0033548A"/>
    <w:rsid w:val="0033554E"/>
    <w:rsid w:val="00335B91"/>
    <w:rsid w:val="003364F4"/>
    <w:rsid w:val="0033684A"/>
    <w:rsid w:val="00336951"/>
    <w:rsid w:val="003378D5"/>
    <w:rsid w:val="00337C99"/>
    <w:rsid w:val="0034039F"/>
    <w:rsid w:val="003405F4"/>
    <w:rsid w:val="00340711"/>
    <w:rsid w:val="00340AE7"/>
    <w:rsid w:val="003410B0"/>
    <w:rsid w:val="003410E1"/>
    <w:rsid w:val="003411DA"/>
    <w:rsid w:val="0034122B"/>
    <w:rsid w:val="0034161E"/>
    <w:rsid w:val="00341D9A"/>
    <w:rsid w:val="00341FFE"/>
    <w:rsid w:val="00342D3F"/>
    <w:rsid w:val="00342D8B"/>
    <w:rsid w:val="0034355F"/>
    <w:rsid w:val="00343A2E"/>
    <w:rsid w:val="00343D49"/>
    <w:rsid w:val="00344469"/>
    <w:rsid w:val="00344844"/>
    <w:rsid w:val="003455A8"/>
    <w:rsid w:val="00345C04"/>
    <w:rsid w:val="00346224"/>
    <w:rsid w:val="00346253"/>
    <w:rsid w:val="00346275"/>
    <w:rsid w:val="003470A2"/>
    <w:rsid w:val="00347BCE"/>
    <w:rsid w:val="00347CE9"/>
    <w:rsid w:val="00347D81"/>
    <w:rsid w:val="00347EC9"/>
    <w:rsid w:val="003504BB"/>
    <w:rsid w:val="00350563"/>
    <w:rsid w:val="00350A26"/>
    <w:rsid w:val="00350A92"/>
    <w:rsid w:val="0035111D"/>
    <w:rsid w:val="0035128C"/>
    <w:rsid w:val="00351330"/>
    <w:rsid w:val="00351721"/>
    <w:rsid w:val="00351726"/>
    <w:rsid w:val="00351A40"/>
    <w:rsid w:val="00351B3F"/>
    <w:rsid w:val="003521D1"/>
    <w:rsid w:val="003522C0"/>
    <w:rsid w:val="003523BE"/>
    <w:rsid w:val="00352432"/>
    <w:rsid w:val="00352484"/>
    <w:rsid w:val="003526F5"/>
    <w:rsid w:val="00352B48"/>
    <w:rsid w:val="0035365F"/>
    <w:rsid w:val="00353A24"/>
    <w:rsid w:val="00354190"/>
    <w:rsid w:val="00354684"/>
    <w:rsid w:val="00354AC9"/>
    <w:rsid w:val="00354C0E"/>
    <w:rsid w:val="00355E8A"/>
    <w:rsid w:val="003560D8"/>
    <w:rsid w:val="0035625D"/>
    <w:rsid w:val="003562C2"/>
    <w:rsid w:val="003565AB"/>
    <w:rsid w:val="0035662A"/>
    <w:rsid w:val="0035696B"/>
    <w:rsid w:val="0035733F"/>
    <w:rsid w:val="0036020B"/>
    <w:rsid w:val="003604F4"/>
    <w:rsid w:val="00360F1C"/>
    <w:rsid w:val="003611F2"/>
    <w:rsid w:val="00361391"/>
    <w:rsid w:val="00361594"/>
    <w:rsid w:val="00361A11"/>
    <w:rsid w:val="00361E1E"/>
    <w:rsid w:val="003621A9"/>
    <w:rsid w:val="00362BEC"/>
    <w:rsid w:val="00362FE4"/>
    <w:rsid w:val="003636C0"/>
    <w:rsid w:val="00364D2C"/>
    <w:rsid w:val="003650C8"/>
    <w:rsid w:val="003653D6"/>
    <w:rsid w:val="003656FB"/>
    <w:rsid w:val="00365854"/>
    <w:rsid w:val="00365FD1"/>
    <w:rsid w:val="00366077"/>
    <w:rsid w:val="00366150"/>
    <w:rsid w:val="00366A7F"/>
    <w:rsid w:val="00366FA0"/>
    <w:rsid w:val="00367362"/>
    <w:rsid w:val="003679C0"/>
    <w:rsid w:val="00370C70"/>
    <w:rsid w:val="0037112E"/>
    <w:rsid w:val="003713E8"/>
    <w:rsid w:val="00372ADA"/>
    <w:rsid w:val="00372EA0"/>
    <w:rsid w:val="003732B1"/>
    <w:rsid w:val="00373AE5"/>
    <w:rsid w:val="00373D1D"/>
    <w:rsid w:val="00373FA5"/>
    <w:rsid w:val="003758FC"/>
    <w:rsid w:val="00375D21"/>
    <w:rsid w:val="00376825"/>
    <w:rsid w:val="00376893"/>
    <w:rsid w:val="00376BDB"/>
    <w:rsid w:val="003770D6"/>
    <w:rsid w:val="003773DE"/>
    <w:rsid w:val="0037743C"/>
    <w:rsid w:val="00377A19"/>
    <w:rsid w:val="00377F52"/>
    <w:rsid w:val="003801AD"/>
    <w:rsid w:val="0038075B"/>
    <w:rsid w:val="00380788"/>
    <w:rsid w:val="00380986"/>
    <w:rsid w:val="0038116D"/>
    <w:rsid w:val="003814FB"/>
    <w:rsid w:val="003817DC"/>
    <w:rsid w:val="0038195B"/>
    <w:rsid w:val="00381B2F"/>
    <w:rsid w:val="003821FC"/>
    <w:rsid w:val="003826E2"/>
    <w:rsid w:val="003838E2"/>
    <w:rsid w:val="003840EB"/>
    <w:rsid w:val="003841EE"/>
    <w:rsid w:val="00384AC6"/>
    <w:rsid w:val="00384D77"/>
    <w:rsid w:val="003850E6"/>
    <w:rsid w:val="00385A01"/>
    <w:rsid w:val="00386064"/>
    <w:rsid w:val="003864A8"/>
    <w:rsid w:val="0038661D"/>
    <w:rsid w:val="003868E9"/>
    <w:rsid w:val="003869CD"/>
    <w:rsid w:val="00386D4B"/>
    <w:rsid w:val="00386D99"/>
    <w:rsid w:val="003872D4"/>
    <w:rsid w:val="003878FC"/>
    <w:rsid w:val="003879F0"/>
    <w:rsid w:val="00387E4F"/>
    <w:rsid w:val="0039041A"/>
    <w:rsid w:val="00390707"/>
    <w:rsid w:val="00390740"/>
    <w:rsid w:val="003908D5"/>
    <w:rsid w:val="0039108D"/>
    <w:rsid w:val="00391808"/>
    <w:rsid w:val="00391BFF"/>
    <w:rsid w:val="00392146"/>
    <w:rsid w:val="003921C5"/>
    <w:rsid w:val="00392CEB"/>
    <w:rsid w:val="00392E61"/>
    <w:rsid w:val="00392E67"/>
    <w:rsid w:val="00393133"/>
    <w:rsid w:val="00393531"/>
    <w:rsid w:val="003939E3"/>
    <w:rsid w:val="00393BA6"/>
    <w:rsid w:val="00394E0C"/>
    <w:rsid w:val="00395BBA"/>
    <w:rsid w:val="00396490"/>
    <w:rsid w:val="003966FB"/>
    <w:rsid w:val="003968A4"/>
    <w:rsid w:val="00396CD2"/>
    <w:rsid w:val="00396F03"/>
    <w:rsid w:val="00397D56"/>
    <w:rsid w:val="00397E72"/>
    <w:rsid w:val="00397E8C"/>
    <w:rsid w:val="003A0529"/>
    <w:rsid w:val="003A092A"/>
    <w:rsid w:val="003A0DDD"/>
    <w:rsid w:val="003A1245"/>
    <w:rsid w:val="003A15E1"/>
    <w:rsid w:val="003A1824"/>
    <w:rsid w:val="003A1FE9"/>
    <w:rsid w:val="003A20BB"/>
    <w:rsid w:val="003A2C04"/>
    <w:rsid w:val="003A2FBE"/>
    <w:rsid w:val="003A35F2"/>
    <w:rsid w:val="003A37FA"/>
    <w:rsid w:val="003A3E9A"/>
    <w:rsid w:val="003A3FAA"/>
    <w:rsid w:val="003A41A7"/>
    <w:rsid w:val="003A468A"/>
    <w:rsid w:val="003A515D"/>
    <w:rsid w:val="003A515E"/>
    <w:rsid w:val="003A5687"/>
    <w:rsid w:val="003A5B9F"/>
    <w:rsid w:val="003A70B0"/>
    <w:rsid w:val="003A7248"/>
    <w:rsid w:val="003A7476"/>
    <w:rsid w:val="003A74FE"/>
    <w:rsid w:val="003A79F5"/>
    <w:rsid w:val="003A7CBD"/>
    <w:rsid w:val="003B0261"/>
    <w:rsid w:val="003B0B74"/>
    <w:rsid w:val="003B0FAA"/>
    <w:rsid w:val="003B1EFB"/>
    <w:rsid w:val="003B2005"/>
    <w:rsid w:val="003B21A1"/>
    <w:rsid w:val="003B2527"/>
    <w:rsid w:val="003B25B6"/>
    <w:rsid w:val="003B2706"/>
    <w:rsid w:val="003B27A8"/>
    <w:rsid w:val="003B2EB4"/>
    <w:rsid w:val="003B33A4"/>
    <w:rsid w:val="003B348F"/>
    <w:rsid w:val="003B3C32"/>
    <w:rsid w:val="003B3F12"/>
    <w:rsid w:val="003B4041"/>
    <w:rsid w:val="003B43D6"/>
    <w:rsid w:val="003B4A9D"/>
    <w:rsid w:val="003B4B71"/>
    <w:rsid w:val="003B5A50"/>
    <w:rsid w:val="003B5AF8"/>
    <w:rsid w:val="003B5E1F"/>
    <w:rsid w:val="003B5F88"/>
    <w:rsid w:val="003B666C"/>
    <w:rsid w:val="003B6F55"/>
    <w:rsid w:val="003B7758"/>
    <w:rsid w:val="003B7969"/>
    <w:rsid w:val="003B7D5F"/>
    <w:rsid w:val="003B7E6A"/>
    <w:rsid w:val="003C0901"/>
    <w:rsid w:val="003C1430"/>
    <w:rsid w:val="003C145D"/>
    <w:rsid w:val="003C1567"/>
    <w:rsid w:val="003C1CF1"/>
    <w:rsid w:val="003C1FF5"/>
    <w:rsid w:val="003C23E0"/>
    <w:rsid w:val="003C25B4"/>
    <w:rsid w:val="003C2B30"/>
    <w:rsid w:val="003C2BDC"/>
    <w:rsid w:val="003C2EF2"/>
    <w:rsid w:val="003C2F93"/>
    <w:rsid w:val="003C2FBC"/>
    <w:rsid w:val="003C3869"/>
    <w:rsid w:val="003C3EF5"/>
    <w:rsid w:val="003C441E"/>
    <w:rsid w:val="003C4BF4"/>
    <w:rsid w:val="003C546A"/>
    <w:rsid w:val="003C55FA"/>
    <w:rsid w:val="003C641A"/>
    <w:rsid w:val="003C677D"/>
    <w:rsid w:val="003C67BE"/>
    <w:rsid w:val="003C7A82"/>
    <w:rsid w:val="003D0046"/>
    <w:rsid w:val="003D0054"/>
    <w:rsid w:val="003D0251"/>
    <w:rsid w:val="003D04A6"/>
    <w:rsid w:val="003D06FA"/>
    <w:rsid w:val="003D0F92"/>
    <w:rsid w:val="003D0FBB"/>
    <w:rsid w:val="003D181D"/>
    <w:rsid w:val="003D1DA2"/>
    <w:rsid w:val="003D1E70"/>
    <w:rsid w:val="003D2A89"/>
    <w:rsid w:val="003D3B4A"/>
    <w:rsid w:val="003D3D11"/>
    <w:rsid w:val="003D42DA"/>
    <w:rsid w:val="003D47F5"/>
    <w:rsid w:val="003D4B75"/>
    <w:rsid w:val="003D55FA"/>
    <w:rsid w:val="003D56AD"/>
    <w:rsid w:val="003D5F4A"/>
    <w:rsid w:val="003D63C4"/>
    <w:rsid w:val="003D6A6A"/>
    <w:rsid w:val="003D6EFB"/>
    <w:rsid w:val="003D7C4F"/>
    <w:rsid w:val="003E01F9"/>
    <w:rsid w:val="003E0763"/>
    <w:rsid w:val="003E1192"/>
    <w:rsid w:val="003E17E2"/>
    <w:rsid w:val="003E1B46"/>
    <w:rsid w:val="003E1F9D"/>
    <w:rsid w:val="003E20D6"/>
    <w:rsid w:val="003E2205"/>
    <w:rsid w:val="003E2477"/>
    <w:rsid w:val="003E2D13"/>
    <w:rsid w:val="003E2F3D"/>
    <w:rsid w:val="003E2FAA"/>
    <w:rsid w:val="003E32FB"/>
    <w:rsid w:val="003E3364"/>
    <w:rsid w:val="003E3D2C"/>
    <w:rsid w:val="003E4029"/>
    <w:rsid w:val="003E4299"/>
    <w:rsid w:val="003E44A2"/>
    <w:rsid w:val="003E57A5"/>
    <w:rsid w:val="003E5E9F"/>
    <w:rsid w:val="003E5F0E"/>
    <w:rsid w:val="003E63B2"/>
    <w:rsid w:val="003E64A1"/>
    <w:rsid w:val="003E7248"/>
    <w:rsid w:val="003E7259"/>
    <w:rsid w:val="003E7758"/>
    <w:rsid w:val="003E7A08"/>
    <w:rsid w:val="003F058C"/>
    <w:rsid w:val="003F06A0"/>
    <w:rsid w:val="003F0A4E"/>
    <w:rsid w:val="003F0B11"/>
    <w:rsid w:val="003F0E84"/>
    <w:rsid w:val="003F1039"/>
    <w:rsid w:val="003F180B"/>
    <w:rsid w:val="003F192A"/>
    <w:rsid w:val="003F21E2"/>
    <w:rsid w:val="003F227C"/>
    <w:rsid w:val="003F2A26"/>
    <w:rsid w:val="003F2AC0"/>
    <w:rsid w:val="003F2B24"/>
    <w:rsid w:val="003F31B8"/>
    <w:rsid w:val="003F3388"/>
    <w:rsid w:val="003F349C"/>
    <w:rsid w:val="003F4020"/>
    <w:rsid w:val="003F41B9"/>
    <w:rsid w:val="003F439A"/>
    <w:rsid w:val="003F4AAE"/>
    <w:rsid w:val="003F4BA5"/>
    <w:rsid w:val="003F5513"/>
    <w:rsid w:val="003F5C80"/>
    <w:rsid w:val="003F5C93"/>
    <w:rsid w:val="003F5CA0"/>
    <w:rsid w:val="003F6337"/>
    <w:rsid w:val="003F6954"/>
    <w:rsid w:val="003F70E5"/>
    <w:rsid w:val="003F7499"/>
    <w:rsid w:val="003F7DED"/>
    <w:rsid w:val="004002B1"/>
    <w:rsid w:val="0040052A"/>
    <w:rsid w:val="004005B4"/>
    <w:rsid w:val="004007C6"/>
    <w:rsid w:val="0040098C"/>
    <w:rsid w:val="004009F1"/>
    <w:rsid w:val="00401D32"/>
    <w:rsid w:val="00401F1C"/>
    <w:rsid w:val="00401FB5"/>
    <w:rsid w:val="00402040"/>
    <w:rsid w:val="00402543"/>
    <w:rsid w:val="00402927"/>
    <w:rsid w:val="00403499"/>
    <w:rsid w:val="00403BB6"/>
    <w:rsid w:val="00403DBB"/>
    <w:rsid w:val="00404B25"/>
    <w:rsid w:val="00404C6D"/>
    <w:rsid w:val="00405B18"/>
    <w:rsid w:val="00405DA3"/>
    <w:rsid w:val="00405DF8"/>
    <w:rsid w:val="00405F1D"/>
    <w:rsid w:val="00407669"/>
    <w:rsid w:val="00407C7A"/>
    <w:rsid w:val="00410338"/>
    <w:rsid w:val="00410AD9"/>
    <w:rsid w:val="00410DB3"/>
    <w:rsid w:val="00411CA8"/>
    <w:rsid w:val="004122DA"/>
    <w:rsid w:val="00412C7D"/>
    <w:rsid w:val="00412DB5"/>
    <w:rsid w:val="00412E8A"/>
    <w:rsid w:val="00413031"/>
    <w:rsid w:val="0041356D"/>
    <w:rsid w:val="00413717"/>
    <w:rsid w:val="00413B11"/>
    <w:rsid w:val="00413D25"/>
    <w:rsid w:val="004141E6"/>
    <w:rsid w:val="00414C4D"/>
    <w:rsid w:val="00414E58"/>
    <w:rsid w:val="00415241"/>
    <w:rsid w:val="004154C8"/>
    <w:rsid w:val="00415AEC"/>
    <w:rsid w:val="004170D7"/>
    <w:rsid w:val="0041754E"/>
    <w:rsid w:val="00420B19"/>
    <w:rsid w:val="00420E21"/>
    <w:rsid w:val="0042127F"/>
    <w:rsid w:val="00421468"/>
    <w:rsid w:val="004215F1"/>
    <w:rsid w:val="00421998"/>
    <w:rsid w:val="00421A79"/>
    <w:rsid w:val="00421C5E"/>
    <w:rsid w:val="00421CAD"/>
    <w:rsid w:val="00421EDF"/>
    <w:rsid w:val="0042222D"/>
    <w:rsid w:val="004229BB"/>
    <w:rsid w:val="00422B71"/>
    <w:rsid w:val="00423277"/>
    <w:rsid w:val="004243DE"/>
    <w:rsid w:val="0042443E"/>
    <w:rsid w:val="00424DAF"/>
    <w:rsid w:val="00424EA4"/>
    <w:rsid w:val="004253D3"/>
    <w:rsid w:val="0042544D"/>
    <w:rsid w:val="00425468"/>
    <w:rsid w:val="00425AA4"/>
    <w:rsid w:val="00425DC8"/>
    <w:rsid w:val="004261ED"/>
    <w:rsid w:val="004267B4"/>
    <w:rsid w:val="00426ED2"/>
    <w:rsid w:val="00427175"/>
    <w:rsid w:val="00427265"/>
    <w:rsid w:val="00427BD9"/>
    <w:rsid w:val="00427E7F"/>
    <w:rsid w:val="00427F19"/>
    <w:rsid w:val="004305C7"/>
    <w:rsid w:val="00430EBD"/>
    <w:rsid w:val="004313A7"/>
    <w:rsid w:val="00431ACF"/>
    <w:rsid w:val="0043230C"/>
    <w:rsid w:val="0043246A"/>
    <w:rsid w:val="00432DFF"/>
    <w:rsid w:val="00432EAE"/>
    <w:rsid w:val="00432FE4"/>
    <w:rsid w:val="0043331F"/>
    <w:rsid w:val="0043341D"/>
    <w:rsid w:val="004334B2"/>
    <w:rsid w:val="004349AA"/>
    <w:rsid w:val="0043541B"/>
    <w:rsid w:val="00435644"/>
    <w:rsid w:val="00435A17"/>
    <w:rsid w:val="004361CD"/>
    <w:rsid w:val="00436819"/>
    <w:rsid w:val="004375C1"/>
    <w:rsid w:val="004401BC"/>
    <w:rsid w:val="00440EC9"/>
    <w:rsid w:val="004419C4"/>
    <w:rsid w:val="00441B64"/>
    <w:rsid w:val="00441D9A"/>
    <w:rsid w:val="0044227C"/>
    <w:rsid w:val="0044279B"/>
    <w:rsid w:val="004428F9"/>
    <w:rsid w:val="00442D81"/>
    <w:rsid w:val="00442E32"/>
    <w:rsid w:val="004433F2"/>
    <w:rsid w:val="00443661"/>
    <w:rsid w:val="00444321"/>
    <w:rsid w:val="00444647"/>
    <w:rsid w:val="00444DC9"/>
    <w:rsid w:val="004451D3"/>
    <w:rsid w:val="00445B36"/>
    <w:rsid w:val="004463DC"/>
    <w:rsid w:val="00446D2A"/>
    <w:rsid w:val="00446F22"/>
    <w:rsid w:val="004472DE"/>
    <w:rsid w:val="0044744A"/>
    <w:rsid w:val="00447677"/>
    <w:rsid w:val="004476FB"/>
    <w:rsid w:val="00447C97"/>
    <w:rsid w:val="00447D5B"/>
    <w:rsid w:val="00447FC6"/>
    <w:rsid w:val="00450032"/>
    <w:rsid w:val="004502B7"/>
    <w:rsid w:val="004503B9"/>
    <w:rsid w:val="00451111"/>
    <w:rsid w:val="004520CF"/>
    <w:rsid w:val="00452D55"/>
    <w:rsid w:val="0045321B"/>
    <w:rsid w:val="0045332A"/>
    <w:rsid w:val="00453667"/>
    <w:rsid w:val="00454622"/>
    <w:rsid w:val="0045496A"/>
    <w:rsid w:val="00455258"/>
    <w:rsid w:val="00455299"/>
    <w:rsid w:val="00455886"/>
    <w:rsid w:val="004561DF"/>
    <w:rsid w:val="004564E0"/>
    <w:rsid w:val="004569EC"/>
    <w:rsid w:val="00456C4E"/>
    <w:rsid w:val="00457035"/>
    <w:rsid w:val="00457118"/>
    <w:rsid w:val="004575F8"/>
    <w:rsid w:val="00457A1B"/>
    <w:rsid w:val="004608AA"/>
    <w:rsid w:val="00460E08"/>
    <w:rsid w:val="00461A5C"/>
    <w:rsid w:val="00461EBE"/>
    <w:rsid w:val="00461F67"/>
    <w:rsid w:val="00462C19"/>
    <w:rsid w:val="00462D60"/>
    <w:rsid w:val="00462EDB"/>
    <w:rsid w:val="004635A4"/>
    <w:rsid w:val="004639EF"/>
    <w:rsid w:val="0046405D"/>
    <w:rsid w:val="004648B8"/>
    <w:rsid w:val="004651F0"/>
    <w:rsid w:val="00466039"/>
    <w:rsid w:val="00466068"/>
    <w:rsid w:val="00466334"/>
    <w:rsid w:val="00466C28"/>
    <w:rsid w:val="00466C89"/>
    <w:rsid w:val="004671A9"/>
    <w:rsid w:val="00467442"/>
    <w:rsid w:val="004676A3"/>
    <w:rsid w:val="00467CC3"/>
    <w:rsid w:val="0047016B"/>
    <w:rsid w:val="00470746"/>
    <w:rsid w:val="00470BFB"/>
    <w:rsid w:val="00470F8C"/>
    <w:rsid w:val="004713D9"/>
    <w:rsid w:val="0047166F"/>
    <w:rsid w:val="004719BF"/>
    <w:rsid w:val="00471C9A"/>
    <w:rsid w:val="004723B8"/>
    <w:rsid w:val="00472A63"/>
    <w:rsid w:val="0047305B"/>
    <w:rsid w:val="004730A7"/>
    <w:rsid w:val="00473A25"/>
    <w:rsid w:val="004746D4"/>
    <w:rsid w:val="00474837"/>
    <w:rsid w:val="004750DF"/>
    <w:rsid w:val="004763D3"/>
    <w:rsid w:val="0047649B"/>
    <w:rsid w:val="0047699F"/>
    <w:rsid w:val="00476A36"/>
    <w:rsid w:val="00476C35"/>
    <w:rsid w:val="00477635"/>
    <w:rsid w:val="004776FE"/>
    <w:rsid w:val="00480362"/>
    <w:rsid w:val="00480FCB"/>
    <w:rsid w:val="00481F60"/>
    <w:rsid w:val="00482159"/>
    <w:rsid w:val="004822BF"/>
    <w:rsid w:val="0048285D"/>
    <w:rsid w:val="00482DAF"/>
    <w:rsid w:val="004837C7"/>
    <w:rsid w:val="00483CAA"/>
    <w:rsid w:val="00483ED3"/>
    <w:rsid w:val="00484BEE"/>
    <w:rsid w:val="00484F0B"/>
    <w:rsid w:val="00485560"/>
    <w:rsid w:val="004857B1"/>
    <w:rsid w:val="004857BB"/>
    <w:rsid w:val="00485C6A"/>
    <w:rsid w:val="00486A73"/>
    <w:rsid w:val="00486BCF"/>
    <w:rsid w:val="00486E9C"/>
    <w:rsid w:val="004871D2"/>
    <w:rsid w:val="00487A5E"/>
    <w:rsid w:val="00490842"/>
    <w:rsid w:val="00490E9A"/>
    <w:rsid w:val="00491157"/>
    <w:rsid w:val="00491854"/>
    <w:rsid w:val="00491E97"/>
    <w:rsid w:val="00491ECB"/>
    <w:rsid w:val="00492180"/>
    <w:rsid w:val="0049250F"/>
    <w:rsid w:val="0049316B"/>
    <w:rsid w:val="00493B32"/>
    <w:rsid w:val="004941A0"/>
    <w:rsid w:val="00494238"/>
    <w:rsid w:val="00494F53"/>
    <w:rsid w:val="0049586A"/>
    <w:rsid w:val="00495ACE"/>
    <w:rsid w:val="004962CA"/>
    <w:rsid w:val="00497236"/>
    <w:rsid w:val="00497483"/>
    <w:rsid w:val="004975E9"/>
    <w:rsid w:val="00497BB5"/>
    <w:rsid w:val="004A0EF7"/>
    <w:rsid w:val="004A14CC"/>
    <w:rsid w:val="004A198E"/>
    <w:rsid w:val="004A2302"/>
    <w:rsid w:val="004A2437"/>
    <w:rsid w:val="004A2E2E"/>
    <w:rsid w:val="004A34CF"/>
    <w:rsid w:val="004A3DDF"/>
    <w:rsid w:val="004A4835"/>
    <w:rsid w:val="004A4879"/>
    <w:rsid w:val="004A4CF6"/>
    <w:rsid w:val="004A4EC6"/>
    <w:rsid w:val="004A5EF0"/>
    <w:rsid w:val="004A64B2"/>
    <w:rsid w:val="004A68E2"/>
    <w:rsid w:val="004B0389"/>
    <w:rsid w:val="004B0B1E"/>
    <w:rsid w:val="004B0DB6"/>
    <w:rsid w:val="004B1179"/>
    <w:rsid w:val="004B154E"/>
    <w:rsid w:val="004B16E2"/>
    <w:rsid w:val="004B18EF"/>
    <w:rsid w:val="004B207C"/>
    <w:rsid w:val="004B229A"/>
    <w:rsid w:val="004B261C"/>
    <w:rsid w:val="004B2834"/>
    <w:rsid w:val="004B28F5"/>
    <w:rsid w:val="004B2C4B"/>
    <w:rsid w:val="004B2CD8"/>
    <w:rsid w:val="004B334E"/>
    <w:rsid w:val="004B340B"/>
    <w:rsid w:val="004B3908"/>
    <w:rsid w:val="004B3A66"/>
    <w:rsid w:val="004B3FE2"/>
    <w:rsid w:val="004B44FA"/>
    <w:rsid w:val="004B4A84"/>
    <w:rsid w:val="004B5225"/>
    <w:rsid w:val="004B5E4E"/>
    <w:rsid w:val="004B6616"/>
    <w:rsid w:val="004B691D"/>
    <w:rsid w:val="004B6AE4"/>
    <w:rsid w:val="004B6AFB"/>
    <w:rsid w:val="004B6CC5"/>
    <w:rsid w:val="004B79DD"/>
    <w:rsid w:val="004B7D8C"/>
    <w:rsid w:val="004B7E27"/>
    <w:rsid w:val="004C0196"/>
    <w:rsid w:val="004C01E4"/>
    <w:rsid w:val="004C03D8"/>
    <w:rsid w:val="004C1E3A"/>
    <w:rsid w:val="004C2206"/>
    <w:rsid w:val="004C2280"/>
    <w:rsid w:val="004C34B0"/>
    <w:rsid w:val="004C36A2"/>
    <w:rsid w:val="004C3AE1"/>
    <w:rsid w:val="004C3CBF"/>
    <w:rsid w:val="004C3E06"/>
    <w:rsid w:val="004C4168"/>
    <w:rsid w:val="004C4213"/>
    <w:rsid w:val="004C4E62"/>
    <w:rsid w:val="004C54F5"/>
    <w:rsid w:val="004C61A7"/>
    <w:rsid w:val="004C6BEC"/>
    <w:rsid w:val="004C6EFF"/>
    <w:rsid w:val="004C729C"/>
    <w:rsid w:val="004C7377"/>
    <w:rsid w:val="004C73F6"/>
    <w:rsid w:val="004D001B"/>
    <w:rsid w:val="004D0212"/>
    <w:rsid w:val="004D0C81"/>
    <w:rsid w:val="004D0F36"/>
    <w:rsid w:val="004D1B33"/>
    <w:rsid w:val="004D1C9D"/>
    <w:rsid w:val="004D1E1B"/>
    <w:rsid w:val="004D28A8"/>
    <w:rsid w:val="004D2C5F"/>
    <w:rsid w:val="004D2D85"/>
    <w:rsid w:val="004D2E25"/>
    <w:rsid w:val="004D337D"/>
    <w:rsid w:val="004D3600"/>
    <w:rsid w:val="004D3A4F"/>
    <w:rsid w:val="004D3C12"/>
    <w:rsid w:val="004D3D42"/>
    <w:rsid w:val="004D44CA"/>
    <w:rsid w:val="004D4567"/>
    <w:rsid w:val="004D480F"/>
    <w:rsid w:val="004D48C9"/>
    <w:rsid w:val="004D49E6"/>
    <w:rsid w:val="004D572D"/>
    <w:rsid w:val="004D65FA"/>
    <w:rsid w:val="004D71B8"/>
    <w:rsid w:val="004E0862"/>
    <w:rsid w:val="004E0B32"/>
    <w:rsid w:val="004E0E84"/>
    <w:rsid w:val="004E13E8"/>
    <w:rsid w:val="004E1EC1"/>
    <w:rsid w:val="004E26BB"/>
    <w:rsid w:val="004E2D36"/>
    <w:rsid w:val="004E43CF"/>
    <w:rsid w:val="004E4734"/>
    <w:rsid w:val="004E488A"/>
    <w:rsid w:val="004E4958"/>
    <w:rsid w:val="004E49EB"/>
    <w:rsid w:val="004E4AD9"/>
    <w:rsid w:val="004E4B77"/>
    <w:rsid w:val="004E4F42"/>
    <w:rsid w:val="004E56D0"/>
    <w:rsid w:val="004E583D"/>
    <w:rsid w:val="004E5877"/>
    <w:rsid w:val="004E589C"/>
    <w:rsid w:val="004E59F3"/>
    <w:rsid w:val="004E6120"/>
    <w:rsid w:val="004E6193"/>
    <w:rsid w:val="004E68ED"/>
    <w:rsid w:val="004E790B"/>
    <w:rsid w:val="004E7BB0"/>
    <w:rsid w:val="004F0292"/>
    <w:rsid w:val="004F0796"/>
    <w:rsid w:val="004F0E4D"/>
    <w:rsid w:val="004F2A19"/>
    <w:rsid w:val="004F2B23"/>
    <w:rsid w:val="004F2CE9"/>
    <w:rsid w:val="004F35C4"/>
    <w:rsid w:val="004F4241"/>
    <w:rsid w:val="004F487F"/>
    <w:rsid w:val="004F5237"/>
    <w:rsid w:val="004F5D0C"/>
    <w:rsid w:val="004F5D6B"/>
    <w:rsid w:val="004F5F5C"/>
    <w:rsid w:val="004F68E8"/>
    <w:rsid w:val="004F6B2C"/>
    <w:rsid w:val="004F6C35"/>
    <w:rsid w:val="004F6CC2"/>
    <w:rsid w:val="004F6E7A"/>
    <w:rsid w:val="004F709B"/>
    <w:rsid w:val="005000FE"/>
    <w:rsid w:val="0050087B"/>
    <w:rsid w:val="005013E6"/>
    <w:rsid w:val="00501625"/>
    <w:rsid w:val="00501B78"/>
    <w:rsid w:val="00502219"/>
    <w:rsid w:val="00502847"/>
    <w:rsid w:val="00502973"/>
    <w:rsid w:val="00502EA9"/>
    <w:rsid w:val="0050309E"/>
    <w:rsid w:val="00503DE6"/>
    <w:rsid w:val="00503EBC"/>
    <w:rsid w:val="00503F33"/>
    <w:rsid w:val="005049C3"/>
    <w:rsid w:val="005050E5"/>
    <w:rsid w:val="0050533B"/>
    <w:rsid w:val="00505540"/>
    <w:rsid w:val="0050566F"/>
    <w:rsid w:val="0050633E"/>
    <w:rsid w:val="005064D2"/>
    <w:rsid w:val="005064FA"/>
    <w:rsid w:val="00506898"/>
    <w:rsid w:val="00506FF6"/>
    <w:rsid w:val="00507098"/>
    <w:rsid w:val="005074F3"/>
    <w:rsid w:val="00507C47"/>
    <w:rsid w:val="00507EAC"/>
    <w:rsid w:val="00510392"/>
    <w:rsid w:val="005110A0"/>
    <w:rsid w:val="00511538"/>
    <w:rsid w:val="00511A15"/>
    <w:rsid w:val="00511A8D"/>
    <w:rsid w:val="00513E26"/>
    <w:rsid w:val="00513F4C"/>
    <w:rsid w:val="0051412F"/>
    <w:rsid w:val="0051477A"/>
    <w:rsid w:val="00514E03"/>
    <w:rsid w:val="0051502C"/>
    <w:rsid w:val="005153B6"/>
    <w:rsid w:val="0051567C"/>
    <w:rsid w:val="00515B8F"/>
    <w:rsid w:val="0051671D"/>
    <w:rsid w:val="0051685C"/>
    <w:rsid w:val="005168F7"/>
    <w:rsid w:val="00516C44"/>
    <w:rsid w:val="00516EBF"/>
    <w:rsid w:val="005171F8"/>
    <w:rsid w:val="00517289"/>
    <w:rsid w:val="0051742B"/>
    <w:rsid w:val="00517979"/>
    <w:rsid w:val="00517DC0"/>
    <w:rsid w:val="00517E49"/>
    <w:rsid w:val="00517F3B"/>
    <w:rsid w:val="00520312"/>
    <w:rsid w:val="00520435"/>
    <w:rsid w:val="00520B70"/>
    <w:rsid w:val="00520D74"/>
    <w:rsid w:val="00520E67"/>
    <w:rsid w:val="00520F0F"/>
    <w:rsid w:val="00520FEC"/>
    <w:rsid w:val="005222B3"/>
    <w:rsid w:val="005224FA"/>
    <w:rsid w:val="0052298C"/>
    <w:rsid w:val="00522B13"/>
    <w:rsid w:val="00523628"/>
    <w:rsid w:val="00523ABB"/>
    <w:rsid w:val="00523FE7"/>
    <w:rsid w:val="00524E7D"/>
    <w:rsid w:val="00525372"/>
    <w:rsid w:val="00525455"/>
    <w:rsid w:val="0052565B"/>
    <w:rsid w:val="00525A08"/>
    <w:rsid w:val="00525B0B"/>
    <w:rsid w:val="00525B68"/>
    <w:rsid w:val="00526152"/>
    <w:rsid w:val="005261BE"/>
    <w:rsid w:val="00526883"/>
    <w:rsid w:val="00526A08"/>
    <w:rsid w:val="005270C1"/>
    <w:rsid w:val="005273A5"/>
    <w:rsid w:val="00527A69"/>
    <w:rsid w:val="00527AEF"/>
    <w:rsid w:val="00527E14"/>
    <w:rsid w:val="00530100"/>
    <w:rsid w:val="0053064A"/>
    <w:rsid w:val="00530AF2"/>
    <w:rsid w:val="00530E01"/>
    <w:rsid w:val="00531388"/>
    <w:rsid w:val="00531433"/>
    <w:rsid w:val="005328C5"/>
    <w:rsid w:val="00532A51"/>
    <w:rsid w:val="0053368D"/>
    <w:rsid w:val="005336B2"/>
    <w:rsid w:val="00533ED9"/>
    <w:rsid w:val="00534533"/>
    <w:rsid w:val="00534E34"/>
    <w:rsid w:val="00536C64"/>
    <w:rsid w:val="00536C8E"/>
    <w:rsid w:val="00536E16"/>
    <w:rsid w:val="00536E37"/>
    <w:rsid w:val="00540637"/>
    <w:rsid w:val="00540C6E"/>
    <w:rsid w:val="00541678"/>
    <w:rsid w:val="005419CB"/>
    <w:rsid w:val="00541BA8"/>
    <w:rsid w:val="00542022"/>
    <w:rsid w:val="00542142"/>
    <w:rsid w:val="00542537"/>
    <w:rsid w:val="00542D42"/>
    <w:rsid w:val="00543A84"/>
    <w:rsid w:val="00544737"/>
    <w:rsid w:val="00544B2C"/>
    <w:rsid w:val="00545B55"/>
    <w:rsid w:val="0054616B"/>
    <w:rsid w:val="0054619B"/>
    <w:rsid w:val="0054634E"/>
    <w:rsid w:val="0054661D"/>
    <w:rsid w:val="00546728"/>
    <w:rsid w:val="00546941"/>
    <w:rsid w:val="00546D09"/>
    <w:rsid w:val="00546D4B"/>
    <w:rsid w:val="005470AF"/>
    <w:rsid w:val="00547A3D"/>
    <w:rsid w:val="00547CAD"/>
    <w:rsid w:val="00550E94"/>
    <w:rsid w:val="0055157B"/>
    <w:rsid w:val="00551EA0"/>
    <w:rsid w:val="005524A5"/>
    <w:rsid w:val="005528A3"/>
    <w:rsid w:val="00553452"/>
    <w:rsid w:val="00553786"/>
    <w:rsid w:val="0055383F"/>
    <w:rsid w:val="00553849"/>
    <w:rsid w:val="00553C97"/>
    <w:rsid w:val="00553DF3"/>
    <w:rsid w:val="0055418B"/>
    <w:rsid w:val="00555335"/>
    <w:rsid w:val="00555E81"/>
    <w:rsid w:val="005573D0"/>
    <w:rsid w:val="00560AC5"/>
    <w:rsid w:val="00560B88"/>
    <w:rsid w:val="00561189"/>
    <w:rsid w:val="00561262"/>
    <w:rsid w:val="0056154E"/>
    <w:rsid w:val="00561600"/>
    <w:rsid w:val="00561957"/>
    <w:rsid w:val="005626B5"/>
    <w:rsid w:val="0056284D"/>
    <w:rsid w:val="0056293E"/>
    <w:rsid w:val="00562B2C"/>
    <w:rsid w:val="00562C10"/>
    <w:rsid w:val="00562F11"/>
    <w:rsid w:val="005633A2"/>
    <w:rsid w:val="0056369F"/>
    <w:rsid w:val="00563EF3"/>
    <w:rsid w:val="00564480"/>
    <w:rsid w:val="00564F18"/>
    <w:rsid w:val="00565048"/>
    <w:rsid w:val="0056512E"/>
    <w:rsid w:val="005652CB"/>
    <w:rsid w:val="005657D4"/>
    <w:rsid w:val="00565845"/>
    <w:rsid w:val="00565CFC"/>
    <w:rsid w:val="00565FAB"/>
    <w:rsid w:val="00566376"/>
    <w:rsid w:val="005669C2"/>
    <w:rsid w:val="005676C6"/>
    <w:rsid w:val="005677BE"/>
    <w:rsid w:val="00567819"/>
    <w:rsid w:val="00567EC5"/>
    <w:rsid w:val="00570290"/>
    <w:rsid w:val="00570325"/>
    <w:rsid w:val="005703D1"/>
    <w:rsid w:val="00570FFC"/>
    <w:rsid w:val="00571A06"/>
    <w:rsid w:val="00572A33"/>
    <w:rsid w:val="00572ADB"/>
    <w:rsid w:val="0057344B"/>
    <w:rsid w:val="00573C6B"/>
    <w:rsid w:val="00573CB0"/>
    <w:rsid w:val="005748BD"/>
    <w:rsid w:val="005751F9"/>
    <w:rsid w:val="005758E5"/>
    <w:rsid w:val="005765D4"/>
    <w:rsid w:val="005768A2"/>
    <w:rsid w:val="00576BF6"/>
    <w:rsid w:val="005771F4"/>
    <w:rsid w:val="00577821"/>
    <w:rsid w:val="00577868"/>
    <w:rsid w:val="0058084C"/>
    <w:rsid w:val="005810C7"/>
    <w:rsid w:val="00581145"/>
    <w:rsid w:val="00581342"/>
    <w:rsid w:val="005825E9"/>
    <w:rsid w:val="00582EC7"/>
    <w:rsid w:val="00583149"/>
    <w:rsid w:val="005832AD"/>
    <w:rsid w:val="005840DD"/>
    <w:rsid w:val="00584235"/>
    <w:rsid w:val="00585078"/>
    <w:rsid w:val="0058510B"/>
    <w:rsid w:val="005851AA"/>
    <w:rsid w:val="00585355"/>
    <w:rsid w:val="0058545E"/>
    <w:rsid w:val="00585589"/>
    <w:rsid w:val="00585F8A"/>
    <w:rsid w:val="00586021"/>
    <w:rsid w:val="00586447"/>
    <w:rsid w:val="00586649"/>
    <w:rsid w:val="00586739"/>
    <w:rsid w:val="00586DF6"/>
    <w:rsid w:val="00586E99"/>
    <w:rsid w:val="005872EF"/>
    <w:rsid w:val="005877D1"/>
    <w:rsid w:val="00587975"/>
    <w:rsid w:val="00587B84"/>
    <w:rsid w:val="00587DFB"/>
    <w:rsid w:val="00587E68"/>
    <w:rsid w:val="00587FE1"/>
    <w:rsid w:val="00590882"/>
    <w:rsid w:val="00591057"/>
    <w:rsid w:val="00591209"/>
    <w:rsid w:val="00592313"/>
    <w:rsid w:val="00592B4F"/>
    <w:rsid w:val="00592F77"/>
    <w:rsid w:val="00593AB6"/>
    <w:rsid w:val="0059489D"/>
    <w:rsid w:val="00594967"/>
    <w:rsid w:val="00594ACA"/>
    <w:rsid w:val="00594C07"/>
    <w:rsid w:val="005957D5"/>
    <w:rsid w:val="00595AFA"/>
    <w:rsid w:val="005961CD"/>
    <w:rsid w:val="0059670A"/>
    <w:rsid w:val="00596831"/>
    <w:rsid w:val="0059727D"/>
    <w:rsid w:val="0059797D"/>
    <w:rsid w:val="00597E76"/>
    <w:rsid w:val="005A044F"/>
    <w:rsid w:val="005A09E8"/>
    <w:rsid w:val="005A1880"/>
    <w:rsid w:val="005A2079"/>
    <w:rsid w:val="005A2177"/>
    <w:rsid w:val="005A23F0"/>
    <w:rsid w:val="005A2BBC"/>
    <w:rsid w:val="005A3268"/>
    <w:rsid w:val="005A3B6A"/>
    <w:rsid w:val="005A4912"/>
    <w:rsid w:val="005A4FAF"/>
    <w:rsid w:val="005A6222"/>
    <w:rsid w:val="005A6464"/>
    <w:rsid w:val="005A6C04"/>
    <w:rsid w:val="005A6C35"/>
    <w:rsid w:val="005A7355"/>
    <w:rsid w:val="005A7A10"/>
    <w:rsid w:val="005B01C5"/>
    <w:rsid w:val="005B03FC"/>
    <w:rsid w:val="005B0418"/>
    <w:rsid w:val="005B0A90"/>
    <w:rsid w:val="005B0C0B"/>
    <w:rsid w:val="005B0D40"/>
    <w:rsid w:val="005B14A3"/>
    <w:rsid w:val="005B16EB"/>
    <w:rsid w:val="005B1DBD"/>
    <w:rsid w:val="005B233C"/>
    <w:rsid w:val="005B257E"/>
    <w:rsid w:val="005B2630"/>
    <w:rsid w:val="005B2965"/>
    <w:rsid w:val="005B3750"/>
    <w:rsid w:val="005B38FC"/>
    <w:rsid w:val="005B3937"/>
    <w:rsid w:val="005B3C0C"/>
    <w:rsid w:val="005B3CEE"/>
    <w:rsid w:val="005B3EE0"/>
    <w:rsid w:val="005B445B"/>
    <w:rsid w:val="005B497D"/>
    <w:rsid w:val="005B5089"/>
    <w:rsid w:val="005B5CBB"/>
    <w:rsid w:val="005B5F00"/>
    <w:rsid w:val="005B601F"/>
    <w:rsid w:val="005B622B"/>
    <w:rsid w:val="005B62CB"/>
    <w:rsid w:val="005B72FF"/>
    <w:rsid w:val="005B73D2"/>
    <w:rsid w:val="005B7650"/>
    <w:rsid w:val="005B7F7E"/>
    <w:rsid w:val="005C006D"/>
    <w:rsid w:val="005C02FE"/>
    <w:rsid w:val="005C0635"/>
    <w:rsid w:val="005C15E5"/>
    <w:rsid w:val="005C1611"/>
    <w:rsid w:val="005C181A"/>
    <w:rsid w:val="005C2C08"/>
    <w:rsid w:val="005C3074"/>
    <w:rsid w:val="005C33BB"/>
    <w:rsid w:val="005C3583"/>
    <w:rsid w:val="005C3CBD"/>
    <w:rsid w:val="005C3E16"/>
    <w:rsid w:val="005C43D0"/>
    <w:rsid w:val="005C4DFD"/>
    <w:rsid w:val="005C4FCE"/>
    <w:rsid w:val="005C55AF"/>
    <w:rsid w:val="005C59AF"/>
    <w:rsid w:val="005C636E"/>
    <w:rsid w:val="005C6460"/>
    <w:rsid w:val="005C68B2"/>
    <w:rsid w:val="005C7459"/>
    <w:rsid w:val="005C76C0"/>
    <w:rsid w:val="005C7817"/>
    <w:rsid w:val="005D015D"/>
    <w:rsid w:val="005D054F"/>
    <w:rsid w:val="005D0682"/>
    <w:rsid w:val="005D0BFB"/>
    <w:rsid w:val="005D1095"/>
    <w:rsid w:val="005D28C6"/>
    <w:rsid w:val="005D2B55"/>
    <w:rsid w:val="005D2E54"/>
    <w:rsid w:val="005D2E6C"/>
    <w:rsid w:val="005D324E"/>
    <w:rsid w:val="005D33D3"/>
    <w:rsid w:val="005D39CD"/>
    <w:rsid w:val="005D43CA"/>
    <w:rsid w:val="005D4BDA"/>
    <w:rsid w:val="005D4FB1"/>
    <w:rsid w:val="005D50BD"/>
    <w:rsid w:val="005D5156"/>
    <w:rsid w:val="005D554B"/>
    <w:rsid w:val="005D563F"/>
    <w:rsid w:val="005D612D"/>
    <w:rsid w:val="005D68A2"/>
    <w:rsid w:val="005D7D41"/>
    <w:rsid w:val="005D7E80"/>
    <w:rsid w:val="005E0E0C"/>
    <w:rsid w:val="005E1730"/>
    <w:rsid w:val="005E1B09"/>
    <w:rsid w:val="005E2327"/>
    <w:rsid w:val="005E2DE7"/>
    <w:rsid w:val="005E2EDF"/>
    <w:rsid w:val="005E3026"/>
    <w:rsid w:val="005E33F9"/>
    <w:rsid w:val="005E3610"/>
    <w:rsid w:val="005E3AE1"/>
    <w:rsid w:val="005E3D43"/>
    <w:rsid w:val="005E4160"/>
    <w:rsid w:val="005E41D0"/>
    <w:rsid w:val="005E4D4D"/>
    <w:rsid w:val="005E5389"/>
    <w:rsid w:val="005E5EB8"/>
    <w:rsid w:val="005E61EC"/>
    <w:rsid w:val="005E620E"/>
    <w:rsid w:val="005E6CEF"/>
    <w:rsid w:val="005E7CA4"/>
    <w:rsid w:val="005F045F"/>
    <w:rsid w:val="005F0920"/>
    <w:rsid w:val="005F0A7F"/>
    <w:rsid w:val="005F0F86"/>
    <w:rsid w:val="005F11D5"/>
    <w:rsid w:val="005F1506"/>
    <w:rsid w:val="005F29EB"/>
    <w:rsid w:val="005F2BCE"/>
    <w:rsid w:val="005F2C60"/>
    <w:rsid w:val="005F32FC"/>
    <w:rsid w:val="005F3D79"/>
    <w:rsid w:val="005F4DD5"/>
    <w:rsid w:val="005F5F89"/>
    <w:rsid w:val="005F6ED3"/>
    <w:rsid w:val="005F7081"/>
    <w:rsid w:val="006007B5"/>
    <w:rsid w:val="0060095D"/>
    <w:rsid w:val="00600EF3"/>
    <w:rsid w:val="00600FCE"/>
    <w:rsid w:val="00601348"/>
    <w:rsid w:val="00601925"/>
    <w:rsid w:val="00601DCA"/>
    <w:rsid w:val="00602699"/>
    <w:rsid w:val="00602A8F"/>
    <w:rsid w:val="00602D90"/>
    <w:rsid w:val="00603764"/>
    <w:rsid w:val="006038A7"/>
    <w:rsid w:val="006042C0"/>
    <w:rsid w:val="006043B6"/>
    <w:rsid w:val="00604C53"/>
    <w:rsid w:val="00604F60"/>
    <w:rsid w:val="006056C0"/>
    <w:rsid w:val="00605A78"/>
    <w:rsid w:val="00605F2E"/>
    <w:rsid w:val="006062F2"/>
    <w:rsid w:val="00606323"/>
    <w:rsid w:val="006065B7"/>
    <w:rsid w:val="006065DB"/>
    <w:rsid w:val="00606A2F"/>
    <w:rsid w:val="00606AEC"/>
    <w:rsid w:val="00607115"/>
    <w:rsid w:val="00607E52"/>
    <w:rsid w:val="00607F26"/>
    <w:rsid w:val="0061061A"/>
    <w:rsid w:val="00610D73"/>
    <w:rsid w:val="0061144C"/>
    <w:rsid w:val="00611D2C"/>
    <w:rsid w:val="00611DE2"/>
    <w:rsid w:val="0061205B"/>
    <w:rsid w:val="00612268"/>
    <w:rsid w:val="00612297"/>
    <w:rsid w:val="0061262B"/>
    <w:rsid w:val="006128F5"/>
    <w:rsid w:val="00612D4F"/>
    <w:rsid w:val="00613B4A"/>
    <w:rsid w:val="00613DFE"/>
    <w:rsid w:val="00614C04"/>
    <w:rsid w:val="00614E41"/>
    <w:rsid w:val="0061544A"/>
    <w:rsid w:val="0061569B"/>
    <w:rsid w:val="00615925"/>
    <w:rsid w:val="00616E2E"/>
    <w:rsid w:val="00616F95"/>
    <w:rsid w:val="006170E9"/>
    <w:rsid w:val="006170F4"/>
    <w:rsid w:val="00617DC4"/>
    <w:rsid w:val="00617FD7"/>
    <w:rsid w:val="00620047"/>
    <w:rsid w:val="006201C6"/>
    <w:rsid w:val="00620AD9"/>
    <w:rsid w:val="00620F1F"/>
    <w:rsid w:val="00621295"/>
    <w:rsid w:val="00621555"/>
    <w:rsid w:val="006216DE"/>
    <w:rsid w:val="00621E22"/>
    <w:rsid w:val="00621EAE"/>
    <w:rsid w:val="006220A6"/>
    <w:rsid w:val="0062239A"/>
    <w:rsid w:val="006232C8"/>
    <w:rsid w:val="0062344C"/>
    <w:rsid w:val="006234BD"/>
    <w:rsid w:val="00623C8B"/>
    <w:rsid w:val="006246B8"/>
    <w:rsid w:val="00624947"/>
    <w:rsid w:val="00624B40"/>
    <w:rsid w:val="00624BE4"/>
    <w:rsid w:val="0062500D"/>
    <w:rsid w:val="00625421"/>
    <w:rsid w:val="006265FC"/>
    <w:rsid w:val="00626CD7"/>
    <w:rsid w:val="00626F75"/>
    <w:rsid w:val="006274DC"/>
    <w:rsid w:val="006276F3"/>
    <w:rsid w:val="006278A2"/>
    <w:rsid w:val="00627F2B"/>
    <w:rsid w:val="00630221"/>
    <w:rsid w:val="00630860"/>
    <w:rsid w:val="00630931"/>
    <w:rsid w:val="00631D9F"/>
    <w:rsid w:val="00631F35"/>
    <w:rsid w:val="00632112"/>
    <w:rsid w:val="0063215D"/>
    <w:rsid w:val="0063288D"/>
    <w:rsid w:val="006328ED"/>
    <w:rsid w:val="00632B66"/>
    <w:rsid w:val="00632CF1"/>
    <w:rsid w:val="006333FF"/>
    <w:rsid w:val="0063355C"/>
    <w:rsid w:val="00633A19"/>
    <w:rsid w:val="00633B45"/>
    <w:rsid w:val="00633F03"/>
    <w:rsid w:val="00634902"/>
    <w:rsid w:val="00634B7E"/>
    <w:rsid w:val="00634CAA"/>
    <w:rsid w:val="00634F5C"/>
    <w:rsid w:val="0063509C"/>
    <w:rsid w:val="0063540C"/>
    <w:rsid w:val="0063569D"/>
    <w:rsid w:val="006357D9"/>
    <w:rsid w:val="00635CC7"/>
    <w:rsid w:val="00635D66"/>
    <w:rsid w:val="00636A2B"/>
    <w:rsid w:val="00636DCB"/>
    <w:rsid w:val="00637117"/>
    <w:rsid w:val="006371C0"/>
    <w:rsid w:val="006378B3"/>
    <w:rsid w:val="00637991"/>
    <w:rsid w:val="006379DB"/>
    <w:rsid w:val="00637CDC"/>
    <w:rsid w:val="00637E05"/>
    <w:rsid w:val="006406F7"/>
    <w:rsid w:val="00640AFD"/>
    <w:rsid w:val="00640B4B"/>
    <w:rsid w:val="00640E94"/>
    <w:rsid w:val="006415DB"/>
    <w:rsid w:val="00641DC0"/>
    <w:rsid w:val="00641FC7"/>
    <w:rsid w:val="00642AEA"/>
    <w:rsid w:val="00642BF3"/>
    <w:rsid w:val="0064307F"/>
    <w:rsid w:val="0064311E"/>
    <w:rsid w:val="006431BA"/>
    <w:rsid w:val="00643AFA"/>
    <w:rsid w:val="00643C76"/>
    <w:rsid w:val="00643C9A"/>
    <w:rsid w:val="00643F99"/>
    <w:rsid w:val="00644AED"/>
    <w:rsid w:val="00644C74"/>
    <w:rsid w:val="00644FF3"/>
    <w:rsid w:val="006451F1"/>
    <w:rsid w:val="0064576C"/>
    <w:rsid w:val="00645844"/>
    <w:rsid w:val="00645852"/>
    <w:rsid w:val="00645D16"/>
    <w:rsid w:val="00645E13"/>
    <w:rsid w:val="00646768"/>
    <w:rsid w:val="00646C21"/>
    <w:rsid w:val="00646E24"/>
    <w:rsid w:val="0064740E"/>
    <w:rsid w:val="00647BE1"/>
    <w:rsid w:val="00650540"/>
    <w:rsid w:val="00650A6C"/>
    <w:rsid w:val="00651523"/>
    <w:rsid w:val="006516C5"/>
    <w:rsid w:val="006523B1"/>
    <w:rsid w:val="006524DC"/>
    <w:rsid w:val="0065258E"/>
    <w:rsid w:val="00653732"/>
    <w:rsid w:val="006538DA"/>
    <w:rsid w:val="00653E76"/>
    <w:rsid w:val="00655092"/>
    <w:rsid w:val="006550DB"/>
    <w:rsid w:val="00655371"/>
    <w:rsid w:val="006558E2"/>
    <w:rsid w:val="00655B5E"/>
    <w:rsid w:val="00656114"/>
    <w:rsid w:val="006563BA"/>
    <w:rsid w:val="00656411"/>
    <w:rsid w:val="006564A3"/>
    <w:rsid w:val="00656C3D"/>
    <w:rsid w:val="00656D3F"/>
    <w:rsid w:val="00656E0C"/>
    <w:rsid w:val="006574CC"/>
    <w:rsid w:val="0065753C"/>
    <w:rsid w:val="0065787C"/>
    <w:rsid w:val="00657A70"/>
    <w:rsid w:val="00657BAD"/>
    <w:rsid w:val="00660290"/>
    <w:rsid w:val="00660637"/>
    <w:rsid w:val="0066067C"/>
    <w:rsid w:val="00660AE1"/>
    <w:rsid w:val="0066143E"/>
    <w:rsid w:val="006616E9"/>
    <w:rsid w:val="00661A1D"/>
    <w:rsid w:val="00661A7A"/>
    <w:rsid w:val="00661BE4"/>
    <w:rsid w:val="00661F9E"/>
    <w:rsid w:val="00661FC6"/>
    <w:rsid w:val="00662189"/>
    <w:rsid w:val="0066224A"/>
    <w:rsid w:val="00662E78"/>
    <w:rsid w:val="00663688"/>
    <w:rsid w:val="00663C63"/>
    <w:rsid w:val="006643F1"/>
    <w:rsid w:val="00664A4A"/>
    <w:rsid w:val="00664C42"/>
    <w:rsid w:val="00664DD3"/>
    <w:rsid w:val="00666142"/>
    <w:rsid w:val="00666319"/>
    <w:rsid w:val="00666813"/>
    <w:rsid w:val="006669B0"/>
    <w:rsid w:val="00666F59"/>
    <w:rsid w:val="00667644"/>
    <w:rsid w:val="0066772C"/>
    <w:rsid w:val="00667B06"/>
    <w:rsid w:val="00667B58"/>
    <w:rsid w:val="00670060"/>
    <w:rsid w:val="0067017D"/>
    <w:rsid w:val="00671E14"/>
    <w:rsid w:val="00674575"/>
    <w:rsid w:val="00674AA3"/>
    <w:rsid w:val="006751E8"/>
    <w:rsid w:val="00675430"/>
    <w:rsid w:val="006755B9"/>
    <w:rsid w:val="00675631"/>
    <w:rsid w:val="0067588E"/>
    <w:rsid w:val="00675953"/>
    <w:rsid w:val="00675B2C"/>
    <w:rsid w:val="00675C3E"/>
    <w:rsid w:val="00676B9D"/>
    <w:rsid w:val="00676D4F"/>
    <w:rsid w:val="00677418"/>
    <w:rsid w:val="006777DC"/>
    <w:rsid w:val="00677840"/>
    <w:rsid w:val="00677A62"/>
    <w:rsid w:val="00677AAE"/>
    <w:rsid w:val="00677C06"/>
    <w:rsid w:val="00677EE9"/>
    <w:rsid w:val="006800B5"/>
    <w:rsid w:val="00680577"/>
    <w:rsid w:val="00680CC1"/>
    <w:rsid w:val="006810C3"/>
    <w:rsid w:val="006811AE"/>
    <w:rsid w:val="006815FA"/>
    <w:rsid w:val="006817D9"/>
    <w:rsid w:val="00681DB4"/>
    <w:rsid w:val="00681FC0"/>
    <w:rsid w:val="00681FC3"/>
    <w:rsid w:val="006832E4"/>
    <w:rsid w:val="00683954"/>
    <w:rsid w:val="00684538"/>
    <w:rsid w:val="006845DD"/>
    <w:rsid w:val="00684709"/>
    <w:rsid w:val="00684827"/>
    <w:rsid w:val="00684DF9"/>
    <w:rsid w:val="006852E8"/>
    <w:rsid w:val="00686026"/>
    <w:rsid w:val="00686329"/>
    <w:rsid w:val="006864BC"/>
    <w:rsid w:val="00686929"/>
    <w:rsid w:val="00686E59"/>
    <w:rsid w:val="00687927"/>
    <w:rsid w:val="00690165"/>
    <w:rsid w:val="0069028D"/>
    <w:rsid w:val="00690623"/>
    <w:rsid w:val="00690962"/>
    <w:rsid w:val="00690C61"/>
    <w:rsid w:val="00691066"/>
    <w:rsid w:val="00691299"/>
    <w:rsid w:val="00691584"/>
    <w:rsid w:val="00691838"/>
    <w:rsid w:val="00691880"/>
    <w:rsid w:val="00691A97"/>
    <w:rsid w:val="00691C54"/>
    <w:rsid w:val="0069201D"/>
    <w:rsid w:val="00692C19"/>
    <w:rsid w:val="00693335"/>
    <w:rsid w:val="0069377B"/>
    <w:rsid w:val="0069456A"/>
    <w:rsid w:val="00694715"/>
    <w:rsid w:val="00695043"/>
    <w:rsid w:val="006950A0"/>
    <w:rsid w:val="006956C9"/>
    <w:rsid w:val="00696E84"/>
    <w:rsid w:val="006977EB"/>
    <w:rsid w:val="006A0589"/>
    <w:rsid w:val="006A09D6"/>
    <w:rsid w:val="006A0B65"/>
    <w:rsid w:val="006A0CE7"/>
    <w:rsid w:val="006A13B2"/>
    <w:rsid w:val="006A1821"/>
    <w:rsid w:val="006A2382"/>
    <w:rsid w:val="006A2844"/>
    <w:rsid w:val="006A2F91"/>
    <w:rsid w:val="006A359C"/>
    <w:rsid w:val="006A35A6"/>
    <w:rsid w:val="006A3BAA"/>
    <w:rsid w:val="006A469F"/>
    <w:rsid w:val="006A4BF0"/>
    <w:rsid w:val="006A4CA0"/>
    <w:rsid w:val="006A533D"/>
    <w:rsid w:val="006A5654"/>
    <w:rsid w:val="006A56D2"/>
    <w:rsid w:val="006A57EB"/>
    <w:rsid w:val="006A580F"/>
    <w:rsid w:val="006A5D4C"/>
    <w:rsid w:val="006A62FF"/>
    <w:rsid w:val="006A634D"/>
    <w:rsid w:val="006A6850"/>
    <w:rsid w:val="006A6A38"/>
    <w:rsid w:val="006A6EBB"/>
    <w:rsid w:val="006A6EFC"/>
    <w:rsid w:val="006A7630"/>
    <w:rsid w:val="006A7789"/>
    <w:rsid w:val="006A78CE"/>
    <w:rsid w:val="006B020B"/>
    <w:rsid w:val="006B0385"/>
    <w:rsid w:val="006B084B"/>
    <w:rsid w:val="006B098F"/>
    <w:rsid w:val="006B0DB1"/>
    <w:rsid w:val="006B11D0"/>
    <w:rsid w:val="006B120D"/>
    <w:rsid w:val="006B121C"/>
    <w:rsid w:val="006B15DA"/>
    <w:rsid w:val="006B2329"/>
    <w:rsid w:val="006B2A49"/>
    <w:rsid w:val="006B2CD3"/>
    <w:rsid w:val="006B32A1"/>
    <w:rsid w:val="006B4525"/>
    <w:rsid w:val="006B53B9"/>
    <w:rsid w:val="006B5410"/>
    <w:rsid w:val="006B572C"/>
    <w:rsid w:val="006B57C9"/>
    <w:rsid w:val="006B5AB9"/>
    <w:rsid w:val="006B6534"/>
    <w:rsid w:val="006B69DB"/>
    <w:rsid w:val="006B6A44"/>
    <w:rsid w:val="006B6E04"/>
    <w:rsid w:val="006B7221"/>
    <w:rsid w:val="006B7729"/>
    <w:rsid w:val="006B77E0"/>
    <w:rsid w:val="006B7A20"/>
    <w:rsid w:val="006B7B57"/>
    <w:rsid w:val="006C042B"/>
    <w:rsid w:val="006C0848"/>
    <w:rsid w:val="006C101A"/>
    <w:rsid w:val="006C1161"/>
    <w:rsid w:val="006C1302"/>
    <w:rsid w:val="006C19DD"/>
    <w:rsid w:val="006C1E63"/>
    <w:rsid w:val="006C25B3"/>
    <w:rsid w:val="006C27F1"/>
    <w:rsid w:val="006C2CE3"/>
    <w:rsid w:val="006C2F9D"/>
    <w:rsid w:val="006C4146"/>
    <w:rsid w:val="006C4B79"/>
    <w:rsid w:val="006C50BC"/>
    <w:rsid w:val="006C55BB"/>
    <w:rsid w:val="006C5A24"/>
    <w:rsid w:val="006C5A9C"/>
    <w:rsid w:val="006C5FB9"/>
    <w:rsid w:val="006C6120"/>
    <w:rsid w:val="006C662A"/>
    <w:rsid w:val="006C6794"/>
    <w:rsid w:val="006C6891"/>
    <w:rsid w:val="006C6D39"/>
    <w:rsid w:val="006C6E27"/>
    <w:rsid w:val="006C78FE"/>
    <w:rsid w:val="006C7B43"/>
    <w:rsid w:val="006C7E85"/>
    <w:rsid w:val="006D0225"/>
    <w:rsid w:val="006D0FA8"/>
    <w:rsid w:val="006D1400"/>
    <w:rsid w:val="006D19F1"/>
    <w:rsid w:val="006D272D"/>
    <w:rsid w:val="006D2AC6"/>
    <w:rsid w:val="006D2B0A"/>
    <w:rsid w:val="006D2E1C"/>
    <w:rsid w:val="006D318B"/>
    <w:rsid w:val="006D3FCC"/>
    <w:rsid w:val="006D4248"/>
    <w:rsid w:val="006D45AE"/>
    <w:rsid w:val="006D5392"/>
    <w:rsid w:val="006D5427"/>
    <w:rsid w:val="006D6815"/>
    <w:rsid w:val="006D6898"/>
    <w:rsid w:val="006D6AC1"/>
    <w:rsid w:val="006D7164"/>
    <w:rsid w:val="006D7685"/>
    <w:rsid w:val="006D790C"/>
    <w:rsid w:val="006D791A"/>
    <w:rsid w:val="006D7C91"/>
    <w:rsid w:val="006E0B10"/>
    <w:rsid w:val="006E0E49"/>
    <w:rsid w:val="006E1420"/>
    <w:rsid w:val="006E144C"/>
    <w:rsid w:val="006E14CB"/>
    <w:rsid w:val="006E17FF"/>
    <w:rsid w:val="006E1EA7"/>
    <w:rsid w:val="006E241F"/>
    <w:rsid w:val="006E2885"/>
    <w:rsid w:val="006E29FC"/>
    <w:rsid w:val="006E3219"/>
    <w:rsid w:val="006E365A"/>
    <w:rsid w:val="006E3A6E"/>
    <w:rsid w:val="006E4077"/>
    <w:rsid w:val="006E457F"/>
    <w:rsid w:val="006E46C8"/>
    <w:rsid w:val="006E4DA9"/>
    <w:rsid w:val="006E5312"/>
    <w:rsid w:val="006E5406"/>
    <w:rsid w:val="006E5A35"/>
    <w:rsid w:val="006E5A7E"/>
    <w:rsid w:val="006E645A"/>
    <w:rsid w:val="006E75DE"/>
    <w:rsid w:val="006E7DCD"/>
    <w:rsid w:val="006F014C"/>
    <w:rsid w:val="006F01DC"/>
    <w:rsid w:val="006F0314"/>
    <w:rsid w:val="006F036A"/>
    <w:rsid w:val="006F086E"/>
    <w:rsid w:val="006F0961"/>
    <w:rsid w:val="006F0ACF"/>
    <w:rsid w:val="006F0B11"/>
    <w:rsid w:val="006F1A98"/>
    <w:rsid w:val="006F1B29"/>
    <w:rsid w:val="006F1F81"/>
    <w:rsid w:val="006F23C0"/>
    <w:rsid w:val="006F2815"/>
    <w:rsid w:val="006F325E"/>
    <w:rsid w:val="006F3CB1"/>
    <w:rsid w:val="006F4514"/>
    <w:rsid w:val="006F45EB"/>
    <w:rsid w:val="006F5C4A"/>
    <w:rsid w:val="006F607F"/>
    <w:rsid w:val="006F6271"/>
    <w:rsid w:val="006F6575"/>
    <w:rsid w:val="006F70A4"/>
    <w:rsid w:val="006F71B3"/>
    <w:rsid w:val="006F7CB7"/>
    <w:rsid w:val="0070038B"/>
    <w:rsid w:val="0070066C"/>
    <w:rsid w:val="007006DC"/>
    <w:rsid w:val="007019C7"/>
    <w:rsid w:val="00701C1F"/>
    <w:rsid w:val="0070241A"/>
    <w:rsid w:val="007028A9"/>
    <w:rsid w:val="00702C2E"/>
    <w:rsid w:val="00702D7D"/>
    <w:rsid w:val="00702DA0"/>
    <w:rsid w:val="0070362F"/>
    <w:rsid w:val="00703FF4"/>
    <w:rsid w:val="00705E64"/>
    <w:rsid w:val="00706061"/>
    <w:rsid w:val="0070625B"/>
    <w:rsid w:val="0070674C"/>
    <w:rsid w:val="0070680D"/>
    <w:rsid w:val="00706C2A"/>
    <w:rsid w:val="00707106"/>
    <w:rsid w:val="00707632"/>
    <w:rsid w:val="007076B5"/>
    <w:rsid w:val="007077AC"/>
    <w:rsid w:val="007077BE"/>
    <w:rsid w:val="00710590"/>
    <w:rsid w:val="00710E4D"/>
    <w:rsid w:val="00711004"/>
    <w:rsid w:val="0071175B"/>
    <w:rsid w:val="00711AE0"/>
    <w:rsid w:val="00711C06"/>
    <w:rsid w:val="00711FE6"/>
    <w:rsid w:val="00712AC1"/>
    <w:rsid w:val="00712D9A"/>
    <w:rsid w:val="00712F46"/>
    <w:rsid w:val="007131D0"/>
    <w:rsid w:val="00713CB1"/>
    <w:rsid w:val="00714933"/>
    <w:rsid w:val="00714A81"/>
    <w:rsid w:val="00714C41"/>
    <w:rsid w:val="007155C7"/>
    <w:rsid w:val="00715643"/>
    <w:rsid w:val="00715CD2"/>
    <w:rsid w:val="0071618B"/>
    <w:rsid w:val="00716385"/>
    <w:rsid w:val="00716565"/>
    <w:rsid w:val="00716952"/>
    <w:rsid w:val="00717021"/>
    <w:rsid w:val="0071746C"/>
    <w:rsid w:val="00717BAE"/>
    <w:rsid w:val="0072021B"/>
    <w:rsid w:val="00720B01"/>
    <w:rsid w:val="00720B0A"/>
    <w:rsid w:val="00720F53"/>
    <w:rsid w:val="00721346"/>
    <w:rsid w:val="00721C69"/>
    <w:rsid w:val="00722437"/>
    <w:rsid w:val="007226B3"/>
    <w:rsid w:val="00722844"/>
    <w:rsid w:val="007231AD"/>
    <w:rsid w:val="007235E8"/>
    <w:rsid w:val="00723A9C"/>
    <w:rsid w:val="007243BE"/>
    <w:rsid w:val="007244DD"/>
    <w:rsid w:val="00724573"/>
    <w:rsid w:val="00724754"/>
    <w:rsid w:val="00724B0C"/>
    <w:rsid w:val="00724BEE"/>
    <w:rsid w:val="007250EB"/>
    <w:rsid w:val="0072615E"/>
    <w:rsid w:val="00726267"/>
    <w:rsid w:val="00726324"/>
    <w:rsid w:val="0072653C"/>
    <w:rsid w:val="00726EE7"/>
    <w:rsid w:val="007278CC"/>
    <w:rsid w:val="00727A62"/>
    <w:rsid w:val="00727A6F"/>
    <w:rsid w:val="00727C9D"/>
    <w:rsid w:val="00730218"/>
    <w:rsid w:val="00730B4B"/>
    <w:rsid w:val="00730C19"/>
    <w:rsid w:val="00730DA8"/>
    <w:rsid w:val="00730F00"/>
    <w:rsid w:val="00731031"/>
    <w:rsid w:val="00731210"/>
    <w:rsid w:val="007312D0"/>
    <w:rsid w:val="007317B6"/>
    <w:rsid w:val="0073190D"/>
    <w:rsid w:val="0073333A"/>
    <w:rsid w:val="00733706"/>
    <w:rsid w:val="0073375C"/>
    <w:rsid w:val="007337AF"/>
    <w:rsid w:val="00733ACB"/>
    <w:rsid w:val="0073473B"/>
    <w:rsid w:val="00734A0C"/>
    <w:rsid w:val="00734D35"/>
    <w:rsid w:val="00734D73"/>
    <w:rsid w:val="0073509C"/>
    <w:rsid w:val="007354BA"/>
    <w:rsid w:val="0073584A"/>
    <w:rsid w:val="00735950"/>
    <w:rsid w:val="00735D1D"/>
    <w:rsid w:val="00735D26"/>
    <w:rsid w:val="0073648A"/>
    <w:rsid w:val="00736894"/>
    <w:rsid w:val="00736BFD"/>
    <w:rsid w:val="00736E4B"/>
    <w:rsid w:val="00736F93"/>
    <w:rsid w:val="007378B4"/>
    <w:rsid w:val="00740706"/>
    <w:rsid w:val="00741087"/>
    <w:rsid w:val="007416D5"/>
    <w:rsid w:val="007417A0"/>
    <w:rsid w:val="0074198B"/>
    <w:rsid w:val="00741ADE"/>
    <w:rsid w:val="0074269E"/>
    <w:rsid w:val="007430F4"/>
    <w:rsid w:val="00743815"/>
    <w:rsid w:val="00743AF3"/>
    <w:rsid w:val="00743BB9"/>
    <w:rsid w:val="007440AC"/>
    <w:rsid w:val="00744318"/>
    <w:rsid w:val="00744A0F"/>
    <w:rsid w:val="00744BFD"/>
    <w:rsid w:val="00744C93"/>
    <w:rsid w:val="0074501A"/>
    <w:rsid w:val="007451D4"/>
    <w:rsid w:val="00745801"/>
    <w:rsid w:val="00745E7E"/>
    <w:rsid w:val="007463C9"/>
    <w:rsid w:val="00746FC4"/>
    <w:rsid w:val="007478B2"/>
    <w:rsid w:val="00747DBE"/>
    <w:rsid w:val="00747EB2"/>
    <w:rsid w:val="00750D04"/>
    <w:rsid w:val="0075145C"/>
    <w:rsid w:val="00751DA0"/>
    <w:rsid w:val="007523EC"/>
    <w:rsid w:val="00752496"/>
    <w:rsid w:val="007527C0"/>
    <w:rsid w:val="0075322B"/>
    <w:rsid w:val="00753A2E"/>
    <w:rsid w:val="00753B77"/>
    <w:rsid w:val="00753CB6"/>
    <w:rsid w:val="00753F4B"/>
    <w:rsid w:val="007543D7"/>
    <w:rsid w:val="007547A5"/>
    <w:rsid w:val="007549F8"/>
    <w:rsid w:val="00755124"/>
    <w:rsid w:val="00755286"/>
    <w:rsid w:val="00755B57"/>
    <w:rsid w:val="00756267"/>
    <w:rsid w:val="007566BD"/>
    <w:rsid w:val="007576E2"/>
    <w:rsid w:val="00760265"/>
    <w:rsid w:val="00761A89"/>
    <w:rsid w:val="00761B32"/>
    <w:rsid w:val="00762B8F"/>
    <w:rsid w:val="00763576"/>
    <w:rsid w:val="00763743"/>
    <w:rsid w:val="00763956"/>
    <w:rsid w:val="00763A15"/>
    <w:rsid w:val="00764623"/>
    <w:rsid w:val="0076464A"/>
    <w:rsid w:val="00764828"/>
    <w:rsid w:val="00764ADF"/>
    <w:rsid w:val="00764BD4"/>
    <w:rsid w:val="00765605"/>
    <w:rsid w:val="00765A64"/>
    <w:rsid w:val="0076615C"/>
    <w:rsid w:val="007667B6"/>
    <w:rsid w:val="00766A65"/>
    <w:rsid w:val="00766DDF"/>
    <w:rsid w:val="00766E0C"/>
    <w:rsid w:val="00766FFE"/>
    <w:rsid w:val="0076700B"/>
    <w:rsid w:val="0076715A"/>
    <w:rsid w:val="00767387"/>
    <w:rsid w:val="00770B39"/>
    <w:rsid w:val="00770DF0"/>
    <w:rsid w:val="0077109B"/>
    <w:rsid w:val="00771585"/>
    <w:rsid w:val="0077187C"/>
    <w:rsid w:val="00771E37"/>
    <w:rsid w:val="007728BE"/>
    <w:rsid w:val="00773134"/>
    <w:rsid w:val="007735E3"/>
    <w:rsid w:val="007742D3"/>
    <w:rsid w:val="00774796"/>
    <w:rsid w:val="00775CF6"/>
    <w:rsid w:val="00775E56"/>
    <w:rsid w:val="007761FC"/>
    <w:rsid w:val="00776230"/>
    <w:rsid w:val="00776273"/>
    <w:rsid w:val="00776401"/>
    <w:rsid w:val="007767D4"/>
    <w:rsid w:val="00776EA7"/>
    <w:rsid w:val="00777924"/>
    <w:rsid w:val="00777A8E"/>
    <w:rsid w:val="007800D8"/>
    <w:rsid w:val="00780533"/>
    <w:rsid w:val="0078230D"/>
    <w:rsid w:val="00782562"/>
    <w:rsid w:val="00783E7D"/>
    <w:rsid w:val="00783EED"/>
    <w:rsid w:val="0078410A"/>
    <w:rsid w:val="007843CB"/>
    <w:rsid w:val="00784456"/>
    <w:rsid w:val="007849A1"/>
    <w:rsid w:val="00784A15"/>
    <w:rsid w:val="00784E2B"/>
    <w:rsid w:val="0078642B"/>
    <w:rsid w:val="00790422"/>
    <w:rsid w:val="00791407"/>
    <w:rsid w:val="007917FF"/>
    <w:rsid w:val="00791B65"/>
    <w:rsid w:val="00791C40"/>
    <w:rsid w:val="007924BD"/>
    <w:rsid w:val="0079265C"/>
    <w:rsid w:val="00792E58"/>
    <w:rsid w:val="00792EC4"/>
    <w:rsid w:val="007936FA"/>
    <w:rsid w:val="007937F0"/>
    <w:rsid w:val="00793D97"/>
    <w:rsid w:val="007947B0"/>
    <w:rsid w:val="007949AF"/>
    <w:rsid w:val="00794A5C"/>
    <w:rsid w:val="00794E2A"/>
    <w:rsid w:val="00794EAF"/>
    <w:rsid w:val="00794ED4"/>
    <w:rsid w:val="0079544B"/>
    <w:rsid w:val="00795D10"/>
    <w:rsid w:val="00795D8B"/>
    <w:rsid w:val="00796C5A"/>
    <w:rsid w:val="007973FD"/>
    <w:rsid w:val="0079782D"/>
    <w:rsid w:val="00797CED"/>
    <w:rsid w:val="007A030E"/>
    <w:rsid w:val="007A08AE"/>
    <w:rsid w:val="007A10A6"/>
    <w:rsid w:val="007A114D"/>
    <w:rsid w:val="007A145E"/>
    <w:rsid w:val="007A170C"/>
    <w:rsid w:val="007A1C74"/>
    <w:rsid w:val="007A1DF4"/>
    <w:rsid w:val="007A1F3A"/>
    <w:rsid w:val="007A2033"/>
    <w:rsid w:val="007A2E0C"/>
    <w:rsid w:val="007A303A"/>
    <w:rsid w:val="007A30F5"/>
    <w:rsid w:val="007A3220"/>
    <w:rsid w:val="007A3787"/>
    <w:rsid w:val="007A37AB"/>
    <w:rsid w:val="007A3F42"/>
    <w:rsid w:val="007A41AB"/>
    <w:rsid w:val="007A4504"/>
    <w:rsid w:val="007A4A37"/>
    <w:rsid w:val="007A623C"/>
    <w:rsid w:val="007A65A2"/>
    <w:rsid w:val="007A6B0D"/>
    <w:rsid w:val="007A6B50"/>
    <w:rsid w:val="007A6CA9"/>
    <w:rsid w:val="007A6CAC"/>
    <w:rsid w:val="007A7EB5"/>
    <w:rsid w:val="007A7F8D"/>
    <w:rsid w:val="007B0255"/>
    <w:rsid w:val="007B0270"/>
    <w:rsid w:val="007B051A"/>
    <w:rsid w:val="007B080F"/>
    <w:rsid w:val="007B184F"/>
    <w:rsid w:val="007B2428"/>
    <w:rsid w:val="007B3251"/>
    <w:rsid w:val="007B3401"/>
    <w:rsid w:val="007B4542"/>
    <w:rsid w:val="007B4CEC"/>
    <w:rsid w:val="007B4D52"/>
    <w:rsid w:val="007B5403"/>
    <w:rsid w:val="007B5724"/>
    <w:rsid w:val="007B59BC"/>
    <w:rsid w:val="007B5DBF"/>
    <w:rsid w:val="007B5E7D"/>
    <w:rsid w:val="007B615D"/>
    <w:rsid w:val="007B687F"/>
    <w:rsid w:val="007B69A3"/>
    <w:rsid w:val="007B6AD3"/>
    <w:rsid w:val="007B6F89"/>
    <w:rsid w:val="007B71F7"/>
    <w:rsid w:val="007B7222"/>
    <w:rsid w:val="007B7A37"/>
    <w:rsid w:val="007B7F62"/>
    <w:rsid w:val="007C0D01"/>
    <w:rsid w:val="007C0DCB"/>
    <w:rsid w:val="007C1154"/>
    <w:rsid w:val="007C11AC"/>
    <w:rsid w:val="007C1697"/>
    <w:rsid w:val="007C1B53"/>
    <w:rsid w:val="007C1F7B"/>
    <w:rsid w:val="007C2048"/>
    <w:rsid w:val="007C26C7"/>
    <w:rsid w:val="007C3559"/>
    <w:rsid w:val="007C3776"/>
    <w:rsid w:val="007C388A"/>
    <w:rsid w:val="007C3A70"/>
    <w:rsid w:val="007C48A3"/>
    <w:rsid w:val="007C490C"/>
    <w:rsid w:val="007C493C"/>
    <w:rsid w:val="007C4ACC"/>
    <w:rsid w:val="007C4BD9"/>
    <w:rsid w:val="007C4DEB"/>
    <w:rsid w:val="007C4FE4"/>
    <w:rsid w:val="007C531C"/>
    <w:rsid w:val="007C53B3"/>
    <w:rsid w:val="007C6ADD"/>
    <w:rsid w:val="007C7652"/>
    <w:rsid w:val="007C799D"/>
    <w:rsid w:val="007C7C62"/>
    <w:rsid w:val="007C7D5D"/>
    <w:rsid w:val="007C7E19"/>
    <w:rsid w:val="007D0681"/>
    <w:rsid w:val="007D0BDE"/>
    <w:rsid w:val="007D1216"/>
    <w:rsid w:val="007D1744"/>
    <w:rsid w:val="007D201A"/>
    <w:rsid w:val="007D2296"/>
    <w:rsid w:val="007D22EA"/>
    <w:rsid w:val="007D3246"/>
    <w:rsid w:val="007D34AD"/>
    <w:rsid w:val="007D3B3B"/>
    <w:rsid w:val="007D3B51"/>
    <w:rsid w:val="007D4226"/>
    <w:rsid w:val="007D4943"/>
    <w:rsid w:val="007D4D05"/>
    <w:rsid w:val="007D50AD"/>
    <w:rsid w:val="007D5E33"/>
    <w:rsid w:val="007D6565"/>
    <w:rsid w:val="007D69AB"/>
    <w:rsid w:val="007D733F"/>
    <w:rsid w:val="007D73A2"/>
    <w:rsid w:val="007D755C"/>
    <w:rsid w:val="007D7600"/>
    <w:rsid w:val="007D7B0F"/>
    <w:rsid w:val="007D7BFE"/>
    <w:rsid w:val="007D7C3D"/>
    <w:rsid w:val="007E014F"/>
    <w:rsid w:val="007E02B0"/>
    <w:rsid w:val="007E06BD"/>
    <w:rsid w:val="007E09E5"/>
    <w:rsid w:val="007E0AF6"/>
    <w:rsid w:val="007E1559"/>
    <w:rsid w:val="007E159E"/>
    <w:rsid w:val="007E18A3"/>
    <w:rsid w:val="007E1B5D"/>
    <w:rsid w:val="007E1C54"/>
    <w:rsid w:val="007E209C"/>
    <w:rsid w:val="007E28BD"/>
    <w:rsid w:val="007E2A25"/>
    <w:rsid w:val="007E2AE5"/>
    <w:rsid w:val="007E2C24"/>
    <w:rsid w:val="007E2FAA"/>
    <w:rsid w:val="007E3AA5"/>
    <w:rsid w:val="007E3ADA"/>
    <w:rsid w:val="007E41C5"/>
    <w:rsid w:val="007E43E8"/>
    <w:rsid w:val="007E4D37"/>
    <w:rsid w:val="007E504C"/>
    <w:rsid w:val="007E53F5"/>
    <w:rsid w:val="007E620D"/>
    <w:rsid w:val="007E6C98"/>
    <w:rsid w:val="007E725A"/>
    <w:rsid w:val="007E73D1"/>
    <w:rsid w:val="007E7427"/>
    <w:rsid w:val="007E78CA"/>
    <w:rsid w:val="007E7F19"/>
    <w:rsid w:val="007F0A3B"/>
    <w:rsid w:val="007F0D47"/>
    <w:rsid w:val="007F1236"/>
    <w:rsid w:val="007F151F"/>
    <w:rsid w:val="007F2173"/>
    <w:rsid w:val="007F2246"/>
    <w:rsid w:val="007F25F8"/>
    <w:rsid w:val="007F29DE"/>
    <w:rsid w:val="007F32FF"/>
    <w:rsid w:val="007F3345"/>
    <w:rsid w:val="007F37FF"/>
    <w:rsid w:val="007F5AF4"/>
    <w:rsid w:val="007F5B41"/>
    <w:rsid w:val="007F5B72"/>
    <w:rsid w:val="007F5C46"/>
    <w:rsid w:val="007F6194"/>
    <w:rsid w:val="007F6584"/>
    <w:rsid w:val="007F6F3D"/>
    <w:rsid w:val="007F6FB0"/>
    <w:rsid w:val="007F7AD5"/>
    <w:rsid w:val="0080018B"/>
    <w:rsid w:val="008014C0"/>
    <w:rsid w:val="00801793"/>
    <w:rsid w:val="00801C2A"/>
    <w:rsid w:val="00801CC2"/>
    <w:rsid w:val="00801DC2"/>
    <w:rsid w:val="00802195"/>
    <w:rsid w:val="008028E3"/>
    <w:rsid w:val="00802913"/>
    <w:rsid w:val="00802BFD"/>
    <w:rsid w:val="00802F7C"/>
    <w:rsid w:val="008031CD"/>
    <w:rsid w:val="00803F26"/>
    <w:rsid w:val="00804065"/>
    <w:rsid w:val="00804380"/>
    <w:rsid w:val="00804ABC"/>
    <w:rsid w:val="00804F86"/>
    <w:rsid w:val="008052F8"/>
    <w:rsid w:val="00806624"/>
    <w:rsid w:val="00806D26"/>
    <w:rsid w:val="00806EA8"/>
    <w:rsid w:val="00810200"/>
    <w:rsid w:val="00810AE2"/>
    <w:rsid w:val="00811138"/>
    <w:rsid w:val="008112CD"/>
    <w:rsid w:val="00811586"/>
    <w:rsid w:val="00811848"/>
    <w:rsid w:val="00811D96"/>
    <w:rsid w:val="00813052"/>
    <w:rsid w:val="00814180"/>
    <w:rsid w:val="0081419D"/>
    <w:rsid w:val="00814B78"/>
    <w:rsid w:val="00815549"/>
    <w:rsid w:val="008159C5"/>
    <w:rsid w:val="00815D0D"/>
    <w:rsid w:val="00815D7D"/>
    <w:rsid w:val="00816176"/>
    <w:rsid w:val="008166AA"/>
    <w:rsid w:val="00816F81"/>
    <w:rsid w:val="00817AD1"/>
    <w:rsid w:val="00817E37"/>
    <w:rsid w:val="008206EC"/>
    <w:rsid w:val="00820B25"/>
    <w:rsid w:val="00820F1C"/>
    <w:rsid w:val="00821A82"/>
    <w:rsid w:val="00821C18"/>
    <w:rsid w:val="00821F1C"/>
    <w:rsid w:val="00822A0E"/>
    <w:rsid w:val="00822AB6"/>
    <w:rsid w:val="00822F5E"/>
    <w:rsid w:val="00823008"/>
    <w:rsid w:val="00823172"/>
    <w:rsid w:val="00823674"/>
    <w:rsid w:val="00823D65"/>
    <w:rsid w:val="0082454A"/>
    <w:rsid w:val="0082559C"/>
    <w:rsid w:val="008260C6"/>
    <w:rsid w:val="008265BE"/>
    <w:rsid w:val="00826FBB"/>
    <w:rsid w:val="008276CD"/>
    <w:rsid w:val="00827BA8"/>
    <w:rsid w:val="00827E7B"/>
    <w:rsid w:val="00830151"/>
    <w:rsid w:val="0083040D"/>
    <w:rsid w:val="00830F55"/>
    <w:rsid w:val="008316FE"/>
    <w:rsid w:val="008319AD"/>
    <w:rsid w:val="00831C5C"/>
    <w:rsid w:val="00831E33"/>
    <w:rsid w:val="0083277C"/>
    <w:rsid w:val="00832B45"/>
    <w:rsid w:val="00832C90"/>
    <w:rsid w:val="00832F19"/>
    <w:rsid w:val="00833E81"/>
    <w:rsid w:val="00833FF2"/>
    <w:rsid w:val="0083437A"/>
    <w:rsid w:val="00834483"/>
    <w:rsid w:val="0083465E"/>
    <w:rsid w:val="00834933"/>
    <w:rsid w:val="0083538D"/>
    <w:rsid w:val="008354AD"/>
    <w:rsid w:val="0083561F"/>
    <w:rsid w:val="00835A68"/>
    <w:rsid w:val="00835BB1"/>
    <w:rsid w:val="00835C2E"/>
    <w:rsid w:val="00835CA0"/>
    <w:rsid w:val="008362F0"/>
    <w:rsid w:val="0083788B"/>
    <w:rsid w:val="00840480"/>
    <w:rsid w:val="00840B2D"/>
    <w:rsid w:val="00840CC7"/>
    <w:rsid w:val="008411BE"/>
    <w:rsid w:val="00841333"/>
    <w:rsid w:val="00841D6C"/>
    <w:rsid w:val="008421D1"/>
    <w:rsid w:val="008426FB"/>
    <w:rsid w:val="00843050"/>
    <w:rsid w:val="0084356A"/>
    <w:rsid w:val="00843779"/>
    <w:rsid w:val="00843DA7"/>
    <w:rsid w:val="00844332"/>
    <w:rsid w:val="00844E8B"/>
    <w:rsid w:val="00844FF2"/>
    <w:rsid w:val="00845137"/>
    <w:rsid w:val="008456C1"/>
    <w:rsid w:val="00845FB9"/>
    <w:rsid w:val="008460A8"/>
    <w:rsid w:val="00846373"/>
    <w:rsid w:val="008463C1"/>
    <w:rsid w:val="00846DAF"/>
    <w:rsid w:val="00847170"/>
    <w:rsid w:val="00847614"/>
    <w:rsid w:val="008478C6"/>
    <w:rsid w:val="00847AF4"/>
    <w:rsid w:val="00847F59"/>
    <w:rsid w:val="008500C5"/>
    <w:rsid w:val="0085138F"/>
    <w:rsid w:val="00851F97"/>
    <w:rsid w:val="0085210C"/>
    <w:rsid w:val="00852D36"/>
    <w:rsid w:val="00853230"/>
    <w:rsid w:val="008534AB"/>
    <w:rsid w:val="00853ABF"/>
    <w:rsid w:val="00853D20"/>
    <w:rsid w:val="00853F3D"/>
    <w:rsid w:val="00853F73"/>
    <w:rsid w:val="0085484D"/>
    <w:rsid w:val="0085487E"/>
    <w:rsid w:val="008552E8"/>
    <w:rsid w:val="00855632"/>
    <w:rsid w:val="00855737"/>
    <w:rsid w:val="008558D2"/>
    <w:rsid w:val="00855A4C"/>
    <w:rsid w:val="00856D15"/>
    <w:rsid w:val="00857BD8"/>
    <w:rsid w:val="00857F5D"/>
    <w:rsid w:val="008602A3"/>
    <w:rsid w:val="008605F2"/>
    <w:rsid w:val="00860E65"/>
    <w:rsid w:val="008616E4"/>
    <w:rsid w:val="008618CD"/>
    <w:rsid w:val="00861D82"/>
    <w:rsid w:val="00861E2A"/>
    <w:rsid w:val="00862C99"/>
    <w:rsid w:val="00863552"/>
    <w:rsid w:val="00863E58"/>
    <w:rsid w:val="00863F25"/>
    <w:rsid w:val="00863FAE"/>
    <w:rsid w:val="008643CB"/>
    <w:rsid w:val="008645CE"/>
    <w:rsid w:val="0086493C"/>
    <w:rsid w:val="0086494D"/>
    <w:rsid w:val="008656D5"/>
    <w:rsid w:val="00865876"/>
    <w:rsid w:val="00865FED"/>
    <w:rsid w:val="00866520"/>
    <w:rsid w:val="0086660C"/>
    <w:rsid w:val="008667E2"/>
    <w:rsid w:val="00866BDE"/>
    <w:rsid w:val="00866F00"/>
    <w:rsid w:val="00866FC9"/>
    <w:rsid w:val="0086750F"/>
    <w:rsid w:val="00867C7F"/>
    <w:rsid w:val="00867E2D"/>
    <w:rsid w:val="0087018F"/>
    <w:rsid w:val="0087028B"/>
    <w:rsid w:val="00870791"/>
    <w:rsid w:val="00870B49"/>
    <w:rsid w:val="0087103A"/>
    <w:rsid w:val="00871403"/>
    <w:rsid w:val="00872CF7"/>
    <w:rsid w:val="00873209"/>
    <w:rsid w:val="00873345"/>
    <w:rsid w:val="00873A00"/>
    <w:rsid w:val="00874026"/>
    <w:rsid w:val="0087430F"/>
    <w:rsid w:val="0087434A"/>
    <w:rsid w:val="00874911"/>
    <w:rsid w:val="00874F60"/>
    <w:rsid w:val="0087557D"/>
    <w:rsid w:val="008759B3"/>
    <w:rsid w:val="0087606C"/>
    <w:rsid w:val="0087663B"/>
    <w:rsid w:val="008766DC"/>
    <w:rsid w:val="00876AE6"/>
    <w:rsid w:val="0087749A"/>
    <w:rsid w:val="00877C2B"/>
    <w:rsid w:val="0088010C"/>
    <w:rsid w:val="00881B43"/>
    <w:rsid w:val="008838B8"/>
    <w:rsid w:val="008842FF"/>
    <w:rsid w:val="008843F1"/>
    <w:rsid w:val="008849CC"/>
    <w:rsid w:val="00884BD0"/>
    <w:rsid w:val="00884DA6"/>
    <w:rsid w:val="008851B1"/>
    <w:rsid w:val="00885236"/>
    <w:rsid w:val="00885403"/>
    <w:rsid w:val="00885CA2"/>
    <w:rsid w:val="0088706D"/>
    <w:rsid w:val="00887323"/>
    <w:rsid w:val="00887566"/>
    <w:rsid w:val="0088778B"/>
    <w:rsid w:val="008877C2"/>
    <w:rsid w:val="008878E2"/>
    <w:rsid w:val="00887B7A"/>
    <w:rsid w:val="00887CCC"/>
    <w:rsid w:val="00887EA6"/>
    <w:rsid w:val="008904FB"/>
    <w:rsid w:val="00890C64"/>
    <w:rsid w:val="00890E05"/>
    <w:rsid w:val="00891091"/>
    <w:rsid w:val="00891364"/>
    <w:rsid w:val="0089173F"/>
    <w:rsid w:val="008924BB"/>
    <w:rsid w:val="00892B2B"/>
    <w:rsid w:val="00892E4A"/>
    <w:rsid w:val="008936A7"/>
    <w:rsid w:val="00893833"/>
    <w:rsid w:val="00893C80"/>
    <w:rsid w:val="0089430A"/>
    <w:rsid w:val="0089469E"/>
    <w:rsid w:val="00894BA5"/>
    <w:rsid w:val="00894BCD"/>
    <w:rsid w:val="00894D5D"/>
    <w:rsid w:val="00895501"/>
    <w:rsid w:val="008955C3"/>
    <w:rsid w:val="00895E88"/>
    <w:rsid w:val="00895F8B"/>
    <w:rsid w:val="008960F0"/>
    <w:rsid w:val="00896113"/>
    <w:rsid w:val="008967B5"/>
    <w:rsid w:val="00896BBE"/>
    <w:rsid w:val="00896C15"/>
    <w:rsid w:val="00896CF5"/>
    <w:rsid w:val="008972FF"/>
    <w:rsid w:val="008A04C2"/>
    <w:rsid w:val="008A053D"/>
    <w:rsid w:val="008A0B76"/>
    <w:rsid w:val="008A1399"/>
    <w:rsid w:val="008A19F1"/>
    <w:rsid w:val="008A284D"/>
    <w:rsid w:val="008A2A0E"/>
    <w:rsid w:val="008A2C03"/>
    <w:rsid w:val="008A2DF6"/>
    <w:rsid w:val="008A3468"/>
    <w:rsid w:val="008A39AD"/>
    <w:rsid w:val="008A3BD2"/>
    <w:rsid w:val="008A4D9A"/>
    <w:rsid w:val="008A53B8"/>
    <w:rsid w:val="008A5E13"/>
    <w:rsid w:val="008A6465"/>
    <w:rsid w:val="008A67CA"/>
    <w:rsid w:val="008A694E"/>
    <w:rsid w:val="008A6B24"/>
    <w:rsid w:val="008A6B76"/>
    <w:rsid w:val="008A6B9F"/>
    <w:rsid w:val="008A6D5B"/>
    <w:rsid w:val="008A70DF"/>
    <w:rsid w:val="008A7ACF"/>
    <w:rsid w:val="008A7FB5"/>
    <w:rsid w:val="008B0974"/>
    <w:rsid w:val="008B0ABF"/>
    <w:rsid w:val="008B0C8B"/>
    <w:rsid w:val="008B18CC"/>
    <w:rsid w:val="008B1A57"/>
    <w:rsid w:val="008B1C52"/>
    <w:rsid w:val="008B1F08"/>
    <w:rsid w:val="008B1F59"/>
    <w:rsid w:val="008B2120"/>
    <w:rsid w:val="008B29F9"/>
    <w:rsid w:val="008B2AAF"/>
    <w:rsid w:val="008B2C37"/>
    <w:rsid w:val="008B2D61"/>
    <w:rsid w:val="008B3562"/>
    <w:rsid w:val="008B3942"/>
    <w:rsid w:val="008B3F37"/>
    <w:rsid w:val="008B4238"/>
    <w:rsid w:val="008B4627"/>
    <w:rsid w:val="008B48A2"/>
    <w:rsid w:val="008B4DAC"/>
    <w:rsid w:val="008B5293"/>
    <w:rsid w:val="008B57AA"/>
    <w:rsid w:val="008B5AA2"/>
    <w:rsid w:val="008B6853"/>
    <w:rsid w:val="008B6F0A"/>
    <w:rsid w:val="008B7094"/>
    <w:rsid w:val="008B76D7"/>
    <w:rsid w:val="008C0148"/>
    <w:rsid w:val="008C0B3C"/>
    <w:rsid w:val="008C1A79"/>
    <w:rsid w:val="008C1E01"/>
    <w:rsid w:val="008C2441"/>
    <w:rsid w:val="008C288F"/>
    <w:rsid w:val="008C2C7B"/>
    <w:rsid w:val="008C34C4"/>
    <w:rsid w:val="008C410F"/>
    <w:rsid w:val="008C4143"/>
    <w:rsid w:val="008C49A3"/>
    <w:rsid w:val="008C4BB3"/>
    <w:rsid w:val="008C5313"/>
    <w:rsid w:val="008C5D6E"/>
    <w:rsid w:val="008C62B0"/>
    <w:rsid w:val="008C6C40"/>
    <w:rsid w:val="008D0544"/>
    <w:rsid w:val="008D0549"/>
    <w:rsid w:val="008D07B9"/>
    <w:rsid w:val="008D16A3"/>
    <w:rsid w:val="008D1762"/>
    <w:rsid w:val="008D1831"/>
    <w:rsid w:val="008D2330"/>
    <w:rsid w:val="008D25CA"/>
    <w:rsid w:val="008D3691"/>
    <w:rsid w:val="008D3FF7"/>
    <w:rsid w:val="008D44E8"/>
    <w:rsid w:val="008D466F"/>
    <w:rsid w:val="008D4A6D"/>
    <w:rsid w:val="008D4B3A"/>
    <w:rsid w:val="008D51B3"/>
    <w:rsid w:val="008D6CA7"/>
    <w:rsid w:val="008D6CB4"/>
    <w:rsid w:val="008D72C0"/>
    <w:rsid w:val="008D752D"/>
    <w:rsid w:val="008D75A4"/>
    <w:rsid w:val="008D7CF9"/>
    <w:rsid w:val="008E05C3"/>
    <w:rsid w:val="008E09C3"/>
    <w:rsid w:val="008E0F18"/>
    <w:rsid w:val="008E0FA5"/>
    <w:rsid w:val="008E1234"/>
    <w:rsid w:val="008E1EB5"/>
    <w:rsid w:val="008E1ED9"/>
    <w:rsid w:val="008E21A3"/>
    <w:rsid w:val="008E24C5"/>
    <w:rsid w:val="008E26DD"/>
    <w:rsid w:val="008E288C"/>
    <w:rsid w:val="008E2A70"/>
    <w:rsid w:val="008E2C57"/>
    <w:rsid w:val="008E2D78"/>
    <w:rsid w:val="008E329A"/>
    <w:rsid w:val="008E3EBC"/>
    <w:rsid w:val="008E58E5"/>
    <w:rsid w:val="008E5A36"/>
    <w:rsid w:val="008E5D26"/>
    <w:rsid w:val="008E61F6"/>
    <w:rsid w:val="008E671B"/>
    <w:rsid w:val="008E6BED"/>
    <w:rsid w:val="008E6CEE"/>
    <w:rsid w:val="008E701C"/>
    <w:rsid w:val="008E72EF"/>
    <w:rsid w:val="008E738F"/>
    <w:rsid w:val="008E7676"/>
    <w:rsid w:val="008E7C9D"/>
    <w:rsid w:val="008E7E83"/>
    <w:rsid w:val="008E7F15"/>
    <w:rsid w:val="008F030D"/>
    <w:rsid w:val="008F0333"/>
    <w:rsid w:val="008F04E4"/>
    <w:rsid w:val="008F062A"/>
    <w:rsid w:val="008F0B72"/>
    <w:rsid w:val="008F220B"/>
    <w:rsid w:val="008F2465"/>
    <w:rsid w:val="008F2AE3"/>
    <w:rsid w:val="008F30CC"/>
    <w:rsid w:val="008F33A9"/>
    <w:rsid w:val="008F3CE6"/>
    <w:rsid w:val="008F3F20"/>
    <w:rsid w:val="008F402F"/>
    <w:rsid w:val="008F4195"/>
    <w:rsid w:val="008F45C9"/>
    <w:rsid w:val="008F479E"/>
    <w:rsid w:val="008F4947"/>
    <w:rsid w:val="008F4F8F"/>
    <w:rsid w:val="008F56F7"/>
    <w:rsid w:val="008F5723"/>
    <w:rsid w:val="008F66EE"/>
    <w:rsid w:val="008F6734"/>
    <w:rsid w:val="008F724B"/>
    <w:rsid w:val="008F794E"/>
    <w:rsid w:val="008F7C1D"/>
    <w:rsid w:val="00900470"/>
    <w:rsid w:val="00900AD4"/>
    <w:rsid w:val="009010D1"/>
    <w:rsid w:val="009014B0"/>
    <w:rsid w:val="009015EB"/>
    <w:rsid w:val="009017D1"/>
    <w:rsid w:val="009018D5"/>
    <w:rsid w:val="00901BAF"/>
    <w:rsid w:val="009021A8"/>
    <w:rsid w:val="0090240E"/>
    <w:rsid w:val="0090272D"/>
    <w:rsid w:val="00902EC0"/>
    <w:rsid w:val="00902F8A"/>
    <w:rsid w:val="009033EE"/>
    <w:rsid w:val="009034F5"/>
    <w:rsid w:val="00903AD0"/>
    <w:rsid w:val="00903B44"/>
    <w:rsid w:val="00903FBA"/>
    <w:rsid w:val="0090486D"/>
    <w:rsid w:val="0090492A"/>
    <w:rsid w:val="009049E1"/>
    <w:rsid w:val="00904B15"/>
    <w:rsid w:val="00904D01"/>
    <w:rsid w:val="00904D8F"/>
    <w:rsid w:val="0090543C"/>
    <w:rsid w:val="00905839"/>
    <w:rsid w:val="00905BA6"/>
    <w:rsid w:val="00906E2F"/>
    <w:rsid w:val="0090712C"/>
    <w:rsid w:val="0090771A"/>
    <w:rsid w:val="00907962"/>
    <w:rsid w:val="00907B17"/>
    <w:rsid w:val="00907B51"/>
    <w:rsid w:val="00907D02"/>
    <w:rsid w:val="00907DF7"/>
    <w:rsid w:val="00911785"/>
    <w:rsid w:val="0091185D"/>
    <w:rsid w:val="009118A9"/>
    <w:rsid w:val="00911E8B"/>
    <w:rsid w:val="00912102"/>
    <w:rsid w:val="00912146"/>
    <w:rsid w:val="00912174"/>
    <w:rsid w:val="00912DEE"/>
    <w:rsid w:val="00912E0F"/>
    <w:rsid w:val="0091320E"/>
    <w:rsid w:val="009132CB"/>
    <w:rsid w:val="0091333D"/>
    <w:rsid w:val="00913B37"/>
    <w:rsid w:val="00913DB8"/>
    <w:rsid w:val="00913DD3"/>
    <w:rsid w:val="00914C23"/>
    <w:rsid w:val="0091659C"/>
    <w:rsid w:val="00916CAC"/>
    <w:rsid w:val="00917B6D"/>
    <w:rsid w:val="00917BFC"/>
    <w:rsid w:val="00917E3A"/>
    <w:rsid w:val="00917EED"/>
    <w:rsid w:val="00920242"/>
    <w:rsid w:val="009202D6"/>
    <w:rsid w:val="00920B6E"/>
    <w:rsid w:val="00920DAB"/>
    <w:rsid w:val="00921312"/>
    <w:rsid w:val="00921483"/>
    <w:rsid w:val="009215D1"/>
    <w:rsid w:val="009219E6"/>
    <w:rsid w:val="00921B26"/>
    <w:rsid w:val="00921C71"/>
    <w:rsid w:val="00921FF8"/>
    <w:rsid w:val="0092219B"/>
    <w:rsid w:val="009221AC"/>
    <w:rsid w:val="00922282"/>
    <w:rsid w:val="00922305"/>
    <w:rsid w:val="00922A22"/>
    <w:rsid w:val="00922DAD"/>
    <w:rsid w:val="00922DE4"/>
    <w:rsid w:val="009231EF"/>
    <w:rsid w:val="0092321C"/>
    <w:rsid w:val="00923D6F"/>
    <w:rsid w:val="0092489C"/>
    <w:rsid w:val="00925592"/>
    <w:rsid w:val="00925687"/>
    <w:rsid w:val="00925F1F"/>
    <w:rsid w:val="009265B3"/>
    <w:rsid w:val="00926DCF"/>
    <w:rsid w:val="009301C3"/>
    <w:rsid w:val="00930339"/>
    <w:rsid w:val="00930A2B"/>
    <w:rsid w:val="00930C4D"/>
    <w:rsid w:val="00930C95"/>
    <w:rsid w:val="009310FE"/>
    <w:rsid w:val="0093137F"/>
    <w:rsid w:val="009316AD"/>
    <w:rsid w:val="0093175D"/>
    <w:rsid w:val="00931A63"/>
    <w:rsid w:val="00931F25"/>
    <w:rsid w:val="00932381"/>
    <w:rsid w:val="00932409"/>
    <w:rsid w:val="00932866"/>
    <w:rsid w:val="00932DD0"/>
    <w:rsid w:val="00932EE8"/>
    <w:rsid w:val="0093319F"/>
    <w:rsid w:val="0093339A"/>
    <w:rsid w:val="009333E3"/>
    <w:rsid w:val="00933485"/>
    <w:rsid w:val="00933B14"/>
    <w:rsid w:val="00933BCC"/>
    <w:rsid w:val="00933DD4"/>
    <w:rsid w:val="00934E4A"/>
    <w:rsid w:val="00935E5A"/>
    <w:rsid w:val="009366A0"/>
    <w:rsid w:val="009366F7"/>
    <w:rsid w:val="0093704A"/>
    <w:rsid w:val="00937F54"/>
    <w:rsid w:val="0094113B"/>
    <w:rsid w:val="00941859"/>
    <w:rsid w:val="00941884"/>
    <w:rsid w:val="00941FB5"/>
    <w:rsid w:val="00942091"/>
    <w:rsid w:val="009421C1"/>
    <w:rsid w:val="0094225B"/>
    <w:rsid w:val="009436FE"/>
    <w:rsid w:val="009451D2"/>
    <w:rsid w:val="00945264"/>
    <w:rsid w:val="00945907"/>
    <w:rsid w:val="00945A63"/>
    <w:rsid w:val="00945C9F"/>
    <w:rsid w:val="00945DBD"/>
    <w:rsid w:val="00946195"/>
    <w:rsid w:val="00946691"/>
    <w:rsid w:val="00946773"/>
    <w:rsid w:val="00946EDC"/>
    <w:rsid w:val="0094745F"/>
    <w:rsid w:val="00947A2D"/>
    <w:rsid w:val="00950079"/>
    <w:rsid w:val="0095179B"/>
    <w:rsid w:val="00952C89"/>
    <w:rsid w:val="00952D9E"/>
    <w:rsid w:val="00952F73"/>
    <w:rsid w:val="0095340A"/>
    <w:rsid w:val="00953715"/>
    <w:rsid w:val="00953E59"/>
    <w:rsid w:val="00953F32"/>
    <w:rsid w:val="009541AE"/>
    <w:rsid w:val="0095422E"/>
    <w:rsid w:val="009542BF"/>
    <w:rsid w:val="0095436A"/>
    <w:rsid w:val="00954E41"/>
    <w:rsid w:val="0095540D"/>
    <w:rsid w:val="009554C9"/>
    <w:rsid w:val="00955A64"/>
    <w:rsid w:val="00955D26"/>
    <w:rsid w:val="00955EBF"/>
    <w:rsid w:val="0095608D"/>
    <w:rsid w:val="00956AE1"/>
    <w:rsid w:val="00956D8E"/>
    <w:rsid w:val="00957137"/>
    <w:rsid w:val="009575DC"/>
    <w:rsid w:val="00957AC5"/>
    <w:rsid w:val="00957F7F"/>
    <w:rsid w:val="00960028"/>
    <w:rsid w:val="00960E76"/>
    <w:rsid w:val="009610C3"/>
    <w:rsid w:val="00961A9C"/>
    <w:rsid w:val="00961D63"/>
    <w:rsid w:val="009622FF"/>
    <w:rsid w:val="00963190"/>
    <w:rsid w:val="00963225"/>
    <w:rsid w:val="00963393"/>
    <w:rsid w:val="00963AB0"/>
    <w:rsid w:val="00963FEC"/>
    <w:rsid w:val="009640D3"/>
    <w:rsid w:val="0096454D"/>
    <w:rsid w:val="00964686"/>
    <w:rsid w:val="0096525C"/>
    <w:rsid w:val="0096629E"/>
    <w:rsid w:val="00966495"/>
    <w:rsid w:val="00966BA1"/>
    <w:rsid w:val="00967533"/>
    <w:rsid w:val="00967946"/>
    <w:rsid w:val="00967A9D"/>
    <w:rsid w:val="0097012C"/>
    <w:rsid w:val="009701B4"/>
    <w:rsid w:val="00970561"/>
    <w:rsid w:val="0097070C"/>
    <w:rsid w:val="009707FF"/>
    <w:rsid w:val="00970A97"/>
    <w:rsid w:val="00970AEA"/>
    <w:rsid w:val="00970E2C"/>
    <w:rsid w:val="00970FA9"/>
    <w:rsid w:val="009714FD"/>
    <w:rsid w:val="00971EBF"/>
    <w:rsid w:val="00972239"/>
    <w:rsid w:val="009726A2"/>
    <w:rsid w:val="00972A90"/>
    <w:rsid w:val="00972B94"/>
    <w:rsid w:val="0097307A"/>
    <w:rsid w:val="009736AA"/>
    <w:rsid w:val="009736E0"/>
    <w:rsid w:val="00973992"/>
    <w:rsid w:val="009749F6"/>
    <w:rsid w:val="00974F3A"/>
    <w:rsid w:val="0097527C"/>
    <w:rsid w:val="00975461"/>
    <w:rsid w:val="009754A9"/>
    <w:rsid w:val="009756C5"/>
    <w:rsid w:val="00975FCA"/>
    <w:rsid w:val="00976151"/>
    <w:rsid w:val="00976376"/>
    <w:rsid w:val="00976AC0"/>
    <w:rsid w:val="00976C5C"/>
    <w:rsid w:val="00976CBC"/>
    <w:rsid w:val="00977C0B"/>
    <w:rsid w:val="00977C11"/>
    <w:rsid w:val="009800EE"/>
    <w:rsid w:val="009806EC"/>
    <w:rsid w:val="00980B45"/>
    <w:rsid w:val="00981285"/>
    <w:rsid w:val="009821F1"/>
    <w:rsid w:val="00982E9C"/>
    <w:rsid w:val="00983F36"/>
    <w:rsid w:val="00985416"/>
    <w:rsid w:val="009854A6"/>
    <w:rsid w:val="00985F18"/>
    <w:rsid w:val="00985F3C"/>
    <w:rsid w:val="0098677A"/>
    <w:rsid w:val="00987330"/>
    <w:rsid w:val="00987668"/>
    <w:rsid w:val="00987C8C"/>
    <w:rsid w:val="00990171"/>
    <w:rsid w:val="0099069C"/>
    <w:rsid w:val="00990B43"/>
    <w:rsid w:val="0099152B"/>
    <w:rsid w:val="00991858"/>
    <w:rsid w:val="00991F4B"/>
    <w:rsid w:val="0099247D"/>
    <w:rsid w:val="00993818"/>
    <w:rsid w:val="00993B0F"/>
    <w:rsid w:val="00994380"/>
    <w:rsid w:val="0099468C"/>
    <w:rsid w:val="00994C9B"/>
    <w:rsid w:val="00995615"/>
    <w:rsid w:val="00995B7A"/>
    <w:rsid w:val="00995CDE"/>
    <w:rsid w:val="00995F71"/>
    <w:rsid w:val="00996E32"/>
    <w:rsid w:val="009A0300"/>
    <w:rsid w:val="009A050E"/>
    <w:rsid w:val="009A068C"/>
    <w:rsid w:val="009A09B8"/>
    <w:rsid w:val="009A0A89"/>
    <w:rsid w:val="009A0B4F"/>
    <w:rsid w:val="009A139A"/>
    <w:rsid w:val="009A14B3"/>
    <w:rsid w:val="009A1B02"/>
    <w:rsid w:val="009A2009"/>
    <w:rsid w:val="009A27E6"/>
    <w:rsid w:val="009A3513"/>
    <w:rsid w:val="009A3998"/>
    <w:rsid w:val="009A3B2A"/>
    <w:rsid w:val="009A3BD8"/>
    <w:rsid w:val="009A3C98"/>
    <w:rsid w:val="009A472E"/>
    <w:rsid w:val="009A58F3"/>
    <w:rsid w:val="009A5DD9"/>
    <w:rsid w:val="009A5FC8"/>
    <w:rsid w:val="009A6C15"/>
    <w:rsid w:val="009A6C9B"/>
    <w:rsid w:val="009A6F01"/>
    <w:rsid w:val="009A70A6"/>
    <w:rsid w:val="009A7296"/>
    <w:rsid w:val="009A7AED"/>
    <w:rsid w:val="009B00DA"/>
    <w:rsid w:val="009B047E"/>
    <w:rsid w:val="009B0703"/>
    <w:rsid w:val="009B08BC"/>
    <w:rsid w:val="009B09B5"/>
    <w:rsid w:val="009B10CB"/>
    <w:rsid w:val="009B13BA"/>
    <w:rsid w:val="009B1F22"/>
    <w:rsid w:val="009B2647"/>
    <w:rsid w:val="009B28F9"/>
    <w:rsid w:val="009B292D"/>
    <w:rsid w:val="009B326B"/>
    <w:rsid w:val="009B328C"/>
    <w:rsid w:val="009B377E"/>
    <w:rsid w:val="009B445C"/>
    <w:rsid w:val="009B459A"/>
    <w:rsid w:val="009B4CF9"/>
    <w:rsid w:val="009B4DBB"/>
    <w:rsid w:val="009B4E37"/>
    <w:rsid w:val="009B4ED1"/>
    <w:rsid w:val="009B529E"/>
    <w:rsid w:val="009B531F"/>
    <w:rsid w:val="009B5E2F"/>
    <w:rsid w:val="009B612C"/>
    <w:rsid w:val="009B72EA"/>
    <w:rsid w:val="009B7859"/>
    <w:rsid w:val="009B7A08"/>
    <w:rsid w:val="009B7DF6"/>
    <w:rsid w:val="009C018B"/>
    <w:rsid w:val="009C0344"/>
    <w:rsid w:val="009C06E5"/>
    <w:rsid w:val="009C11E5"/>
    <w:rsid w:val="009C188D"/>
    <w:rsid w:val="009C1D37"/>
    <w:rsid w:val="009C2EAB"/>
    <w:rsid w:val="009C3364"/>
    <w:rsid w:val="009C3654"/>
    <w:rsid w:val="009C3CDC"/>
    <w:rsid w:val="009C46ED"/>
    <w:rsid w:val="009C4BF1"/>
    <w:rsid w:val="009C4C62"/>
    <w:rsid w:val="009C4F0B"/>
    <w:rsid w:val="009C55C3"/>
    <w:rsid w:val="009C57C1"/>
    <w:rsid w:val="009C5A9F"/>
    <w:rsid w:val="009C60F3"/>
    <w:rsid w:val="009C64C9"/>
    <w:rsid w:val="009C66AE"/>
    <w:rsid w:val="009C685E"/>
    <w:rsid w:val="009C6EAC"/>
    <w:rsid w:val="009C7448"/>
    <w:rsid w:val="009C7467"/>
    <w:rsid w:val="009C7EC7"/>
    <w:rsid w:val="009D03D8"/>
    <w:rsid w:val="009D0836"/>
    <w:rsid w:val="009D09E5"/>
    <w:rsid w:val="009D0EDE"/>
    <w:rsid w:val="009D0EF7"/>
    <w:rsid w:val="009D1259"/>
    <w:rsid w:val="009D15CA"/>
    <w:rsid w:val="009D1BB0"/>
    <w:rsid w:val="009D1FB1"/>
    <w:rsid w:val="009D1FDA"/>
    <w:rsid w:val="009D2021"/>
    <w:rsid w:val="009D241B"/>
    <w:rsid w:val="009D262A"/>
    <w:rsid w:val="009D2DF1"/>
    <w:rsid w:val="009D3DD7"/>
    <w:rsid w:val="009D3E89"/>
    <w:rsid w:val="009D48A6"/>
    <w:rsid w:val="009D4D5D"/>
    <w:rsid w:val="009D5279"/>
    <w:rsid w:val="009D570D"/>
    <w:rsid w:val="009D66D0"/>
    <w:rsid w:val="009D6950"/>
    <w:rsid w:val="009D6BC6"/>
    <w:rsid w:val="009D6F3F"/>
    <w:rsid w:val="009D6F50"/>
    <w:rsid w:val="009D78CF"/>
    <w:rsid w:val="009E0DB8"/>
    <w:rsid w:val="009E114E"/>
    <w:rsid w:val="009E180F"/>
    <w:rsid w:val="009E1D7D"/>
    <w:rsid w:val="009E23D9"/>
    <w:rsid w:val="009E3BA0"/>
    <w:rsid w:val="009E3BF7"/>
    <w:rsid w:val="009E3F08"/>
    <w:rsid w:val="009E49B5"/>
    <w:rsid w:val="009E4ADC"/>
    <w:rsid w:val="009E5395"/>
    <w:rsid w:val="009E56DA"/>
    <w:rsid w:val="009E5958"/>
    <w:rsid w:val="009E59D9"/>
    <w:rsid w:val="009E5F8E"/>
    <w:rsid w:val="009E601D"/>
    <w:rsid w:val="009E60D1"/>
    <w:rsid w:val="009E6349"/>
    <w:rsid w:val="009E6579"/>
    <w:rsid w:val="009E6751"/>
    <w:rsid w:val="009E6CCC"/>
    <w:rsid w:val="009E7E8E"/>
    <w:rsid w:val="009E7EF6"/>
    <w:rsid w:val="009F0553"/>
    <w:rsid w:val="009F0700"/>
    <w:rsid w:val="009F0C66"/>
    <w:rsid w:val="009F1126"/>
    <w:rsid w:val="009F119C"/>
    <w:rsid w:val="009F167C"/>
    <w:rsid w:val="009F19F1"/>
    <w:rsid w:val="009F1F16"/>
    <w:rsid w:val="009F22F7"/>
    <w:rsid w:val="009F22FA"/>
    <w:rsid w:val="009F3484"/>
    <w:rsid w:val="009F45F4"/>
    <w:rsid w:val="009F4EE0"/>
    <w:rsid w:val="009F574F"/>
    <w:rsid w:val="009F5BA7"/>
    <w:rsid w:val="009F656D"/>
    <w:rsid w:val="009F67AA"/>
    <w:rsid w:val="009F6D15"/>
    <w:rsid w:val="009F71A4"/>
    <w:rsid w:val="009F72FC"/>
    <w:rsid w:val="009F785F"/>
    <w:rsid w:val="009F7E6B"/>
    <w:rsid w:val="009F7EB5"/>
    <w:rsid w:val="00A01390"/>
    <w:rsid w:val="00A01654"/>
    <w:rsid w:val="00A017A1"/>
    <w:rsid w:val="00A01F91"/>
    <w:rsid w:val="00A020AF"/>
    <w:rsid w:val="00A02B08"/>
    <w:rsid w:val="00A02D5A"/>
    <w:rsid w:val="00A030EB"/>
    <w:rsid w:val="00A033D4"/>
    <w:rsid w:val="00A038EE"/>
    <w:rsid w:val="00A03E1D"/>
    <w:rsid w:val="00A04144"/>
    <w:rsid w:val="00A04476"/>
    <w:rsid w:val="00A04540"/>
    <w:rsid w:val="00A04A62"/>
    <w:rsid w:val="00A04C7E"/>
    <w:rsid w:val="00A05BA6"/>
    <w:rsid w:val="00A06AA5"/>
    <w:rsid w:val="00A06C2A"/>
    <w:rsid w:val="00A076AA"/>
    <w:rsid w:val="00A07836"/>
    <w:rsid w:val="00A078A9"/>
    <w:rsid w:val="00A07B03"/>
    <w:rsid w:val="00A106DA"/>
    <w:rsid w:val="00A11B99"/>
    <w:rsid w:val="00A11E13"/>
    <w:rsid w:val="00A122CB"/>
    <w:rsid w:val="00A1266C"/>
    <w:rsid w:val="00A12778"/>
    <w:rsid w:val="00A129C3"/>
    <w:rsid w:val="00A12A6A"/>
    <w:rsid w:val="00A12F0F"/>
    <w:rsid w:val="00A13332"/>
    <w:rsid w:val="00A1341C"/>
    <w:rsid w:val="00A134DE"/>
    <w:rsid w:val="00A13AF5"/>
    <w:rsid w:val="00A1591B"/>
    <w:rsid w:val="00A16148"/>
    <w:rsid w:val="00A168CE"/>
    <w:rsid w:val="00A16B12"/>
    <w:rsid w:val="00A16B35"/>
    <w:rsid w:val="00A16DDD"/>
    <w:rsid w:val="00A16E4F"/>
    <w:rsid w:val="00A16E5F"/>
    <w:rsid w:val="00A1713E"/>
    <w:rsid w:val="00A171C7"/>
    <w:rsid w:val="00A172B5"/>
    <w:rsid w:val="00A17A96"/>
    <w:rsid w:val="00A17DFC"/>
    <w:rsid w:val="00A17FEB"/>
    <w:rsid w:val="00A20255"/>
    <w:rsid w:val="00A207E3"/>
    <w:rsid w:val="00A216E0"/>
    <w:rsid w:val="00A21B1B"/>
    <w:rsid w:val="00A21CCF"/>
    <w:rsid w:val="00A226D8"/>
    <w:rsid w:val="00A22A25"/>
    <w:rsid w:val="00A22A6C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025"/>
    <w:rsid w:val="00A2591E"/>
    <w:rsid w:val="00A26528"/>
    <w:rsid w:val="00A26540"/>
    <w:rsid w:val="00A26730"/>
    <w:rsid w:val="00A270C1"/>
    <w:rsid w:val="00A27A46"/>
    <w:rsid w:val="00A27EA8"/>
    <w:rsid w:val="00A3034C"/>
    <w:rsid w:val="00A30436"/>
    <w:rsid w:val="00A30E11"/>
    <w:rsid w:val="00A3121C"/>
    <w:rsid w:val="00A312CA"/>
    <w:rsid w:val="00A31306"/>
    <w:rsid w:val="00A32587"/>
    <w:rsid w:val="00A32AB0"/>
    <w:rsid w:val="00A32DAB"/>
    <w:rsid w:val="00A33CD0"/>
    <w:rsid w:val="00A3482E"/>
    <w:rsid w:val="00A34B84"/>
    <w:rsid w:val="00A34BB2"/>
    <w:rsid w:val="00A34D64"/>
    <w:rsid w:val="00A350EC"/>
    <w:rsid w:val="00A3557D"/>
    <w:rsid w:val="00A3596D"/>
    <w:rsid w:val="00A36125"/>
    <w:rsid w:val="00A362CC"/>
    <w:rsid w:val="00A36641"/>
    <w:rsid w:val="00A367FE"/>
    <w:rsid w:val="00A3688A"/>
    <w:rsid w:val="00A36BBE"/>
    <w:rsid w:val="00A36C59"/>
    <w:rsid w:val="00A37162"/>
    <w:rsid w:val="00A37E24"/>
    <w:rsid w:val="00A400C8"/>
    <w:rsid w:val="00A4025F"/>
    <w:rsid w:val="00A40916"/>
    <w:rsid w:val="00A40984"/>
    <w:rsid w:val="00A40AC7"/>
    <w:rsid w:val="00A40C26"/>
    <w:rsid w:val="00A40DA8"/>
    <w:rsid w:val="00A412C2"/>
    <w:rsid w:val="00A4162B"/>
    <w:rsid w:val="00A4192E"/>
    <w:rsid w:val="00A41A93"/>
    <w:rsid w:val="00A41F38"/>
    <w:rsid w:val="00A4216E"/>
    <w:rsid w:val="00A42967"/>
    <w:rsid w:val="00A42A49"/>
    <w:rsid w:val="00A42D52"/>
    <w:rsid w:val="00A443EF"/>
    <w:rsid w:val="00A446B1"/>
    <w:rsid w:val="00A446D0"/>
    <w:rsid w:val="00A44948"/>
    <w:rsid w:val="00A449A6"/>
    <w:rsid w:val="00A44C56"/>
    <w:rsid w:val="00A468B5"/>
    <w:rsid w:val="00A46B68"/>
    <w:rsid w:val="00A47518"/>
    <w:rsid w:val="00A477D5"/>
    <w:rsid w:val="00A47F0E"/>
    <w:rsid w:val="00A47F31"/>
    <w:rsid w:val="00A50105"/>
    <w:rsid w:val="00A50421"/>
    <w:rsid w:val="00A507B4"/>
    <w:rsid w:val="00A50DB9"/>
    <w:rsid w:val="00A511E6"/>
    <w:rsid w:val="00A51916"/>
    <w:rsid w:val="00A51C82"/>
    <w:rsid w:val="00A5207D"/>
    <w:rsid w:val="00A52729"/>
    <w:rsid w:val="00A52820"/>
    <w:rsid w:val="00A53605"/>
    <w:rsid w:val="00A536F1"/>
    <w:rsid w:val="00A537D1"/>
    <w:rsid w:val="00A53A0A"/>
    <w:rsid w:val="00A53DDD"/>
    <w:rsid w:val="00A54280"/>
    <w:rsid w:val="00A54850"/>
    <w:rsid w:val="00A54D8E"/>
    <w:rsid w:val="00A55029"/>
    <w:rsid w:val="00A55197"/>
    <w:rsid w:val="00A556EA"/>
    <w:rsid w:val="00A563BA"/>
    <w:rsid w:val="00A56D62"/>
    <w:rsid w:val="00A56F56"/>
    <w:rsid w:val="00A5705D"/>
    <w:rsid w:val="00A571BE"/>
    <w:rsid w:val="00A57F69"/>
    <w:rsid w:val="00A60228"/>
    <w:rsid w:val="00A60B72"/>
    <w:rsid w:val="00A60D7F"/>
    <w:rsid w:val="00A60E24"/>
    <w:rsid w:val="00A610F9"/>
    <w:rsid w:val="00A61923"/>
    <w:rsid w:val="00A61D81"/>
    <w:rsid w:val="00A6259E"/>
    <w:rsid w:val="00A62651"/>
    <w:rsid w:val="00A62EA7"/>
    <w:rsid w:val="00A64410"/>
    <w:rsid w:val="00A64932"/>
    <w:rsid w:val="00A64B68"/>
    <w:rsid w:val="00A64E1B"/>
    <w:rsid w:val="00A651D7"/>
    <w:rsid w:val="00A6558B"/>
    <w:rsid w:val="00A655FA"/>
    <w:rsid w:val="00A6620A"/>
    <w:rsid w:val="00A66358"/>
    <w:rsid w:val="00A665F9"/>
    <w:rsid w:val="00A66C1E"/>
    <w:rsid w:val="00A66E18"/>
    <w:rsid w:val="00A67316"/>
    <w:rsid w:val="00A67465"/>
    <w:rsid w:val="00A676FC"/>
    <w:rsid w:val="00A67C26"/>
    <w:rsid w:val="00A70A79"/>
    <w:rsid w:val="00A70D4F"/>
    <w:rsid w:val="00A7100D"/>
    <w:rsid w:val="00A713E1"/>
    <w:rsid w:val="00A71916"/>
    <w:rsid w:val="00A71BB8"/>
    <w:rsid w:val="00A71F57"/>
    <w:rsid w:val="00A7224E"/>
    <w:rsid w:val="00A72B92"/>
    <w:rsid w:val="00A73B22"/>
    <w:rsid w:val="00A74244"/>
    <w:rsid w:val="00A74924"/>
    <w:rsid w:val="00A74CA8"/>
    <w:rsid w:val="00A757AD"/>
    <w:rsid w:val="00A7593A"/>
    <w:rsid w:val="00A760FE"/>
    <w:rsid w:val="00A765B7"/>
    <w:rsid w:val="00A76B27"/>
    <w:rsid w:val="00A77816"/>
    <w:rsid w:val="00A80832"/>
    <w:rsid w:val="00A80AA4"/>
    <w:rsid w:val="00A80DA2"/>
    <w:rsid w:val="00A811E7"/>
    <w:rsid w:val="00A814AE"/>
    <w:rsid w:val="00A819A4"/>
    <w:rsid w:val="00A81A08"/>
    <w:rsid w:val="00A81A38"/>
    <w:rsid w:val="00A81F36"/>
    <w:rsid w:val="00A8279E"/>
    <w:rsid w:val="00A82FEB"/>
    <w:rsid w:val="00A838B2"/>
    <w:rsid w:val="00A839C6"/>
    <w:rsid w:val="00A8480C"/>
    <w:rsid w:val="00A8487A"/>
    <w:rsid w:val="00A84D00"/>
    <w:rsid w:val="00A84DF5"/>
    <w:rsid w:val="00A85BC7"/>
    <w:rsid w:val="00A86070"/>
    <w:rsid w:val="00A8613C"/>
    <w:rsid w:val="00A8623E"/>
    <w:rsid w:val="00A863AC"/>
    <w:rsid w:val="00A863D4"/>
    <w:rsid w:val="00A863F7"/>
    <w:rsid w:val="00A86495"/>
    <w:rsid w:val="00A8733F"/>
    <w:rsid w:val="00A87B13"/>
    <w:rsid w:val="00A87B50"/>
    <w:rsid w:val="00A87CCE"/>
    <w:rsid w:val="00A87D0C"/>
    <w:rsid w:val="00A90938"/>
    <w:rsid w:val="00A90EAA"/>
    <w:rsid w:val="00A90FA1"/>
    <w:rsid w:val="00A919F9"/>
    <w:rsid w:val="00A928D7"/>
    <w:rsid w:val="00A92EB3"/>
    <w:rsid w:val="00A93003"/>
    <w:rsid w:val="00A93429"/>
    <w:rsid w:val="00A938FC"/>
    <w:rsid w:val="00A9392A"/>
    <w:rsid w:val="00A93944"/>
    <w:rsid w:val="00A94062"/>
    <w:rsid w:val="00A9506F"/>
    <w:rsid w:val="00A95300"/>
    <w:rsid w:val="00A955C7"/>
    <w:rsid w:val="00A955CE"/>
    <w:rsid w:val="00A967E6"/>
    <w:rsid w:val="00A97649"/>
    <w:rsid w:val="00A97FB9"/>
    <w:rsid w:val="00AA0327"/>
    <w:rsid w:val="00AA1628"/>
    <w:rsid w:val="00AA1CD5"/>
    <w:rsid w:val="00AA2030"/>
    <w:rsid w:val="00AA258A"/>
    <w:rsid w:val="00AA2709"/>
    <w:rsid w:val="00AA28E1"/>
    <w:rsid w:val="00AA2954"/>
    <w:rsid w:val="00AA2F7F"/>
    <w:rsid w:val="00AA327E"/>
    <w:rsid w:val="00AA35BE"/>
    <w:rsid w:val="00AA35E2"/>
    <w:rsid w:val="00AA4235"/>
    <w:rsid w:val="00AA4362"/>
    <w:rsid w:val="00AA4E32"/>
    <w:rsid w:val="00AA4E68"/>
    <w:rsid w:val="00AA5036"/>
    <w:rsid w:val="00AA5126"/>
    <w:rsid w:val="00AA51F2"/>
    <w:rsid w:val="00AA5529"/>
    <w:rsid w:val="00AA66B1"/>
    <w:rsid w:val="00AA69EE"/>
    <w:rsid w:val="00AA7110"/>
    <w:rsid w:val="00AA7F45"/>
    <w:rsid w:val="00AB02C8"/>
    <w:rsid w:val="00AB099B"/>
    <w:rsid w:val="00AB0B31"/>
    <w:rsid w:val="00AB0B6D"/>
    <w:rsid w:val="00AB0BDA"/>
    <w:rsid w:val="00AB1037"/>
    <w:rsid w:val="00AB1C86"/>
    <w:rsid w:val="00AB281C"/>
    <w:rsid w:val="00AB2ECD"/>
    <w:rsid w:val="00AB331B"/>
    <w:rsid w:val="00AB35E2"/>
    <w:rsid w:val="00AB3960"/>
    <w:rsid w:val="00AB3E97"/>
    <w:rsid w:val="00AB4096"/>
    <w:rsid w:val="00AB547D"/>
    <w:rsid w:val="00AB5EFD"/>
    <w:rsid w:val="00AB6074"/>
    <w:rsid w:val="00AB609B"/>
    <w:rsid w:val="00AB67F1"/>
    <w:rsid w:val="00AB6C49"/>
    <w:rsid w:val="00AB6D13"/>
    <w:rsid w:val="00AB6D35"/>
    <w:rsid w:val="00AB701A"/>
    <w:rsid w:val="00AB7359"/>
    <w:rsid w:val="00AC03A7"/>
    <w:rsid w:val="00AC03F6"/>
    <w:rsid w:val="00AC13FD"/>
    <w:rsid w:val="00AC19B0"/>
    <w:rsid w:val="00AC23EF"/>
    <w:rsid w:val="00AC311B"/>
    <w:rsid w:val="00AC34B0"/>
    <w:rsid w:val="00AC395C"/>
    <w:rsid w:val="00AC396F"/>
    <w:rsid w:val="00AC399E"/>
    <w:rsid w:val="00AC4583"/>
    <w:rsid w:val="00AC49D8"/>
    <w:rsid w:val="00AC4B5F"/>
    <w:rsid w:val="00AC4C02"/>
    <w:rsid w:val="00AC4DB1"/>
    <w:rsid w:val="00AC4DFD"/>
    <w:rsid w:val="00AC4F89"/>
    <w:rsid w:val="00AC5196"/>
    <w:rsid w:val="00AC529E"/>
    <w:rsid w:val="00AC5AEF"/>
    <w:rsid w:val="00AC5C08"/>
    <w:rsid w:val="00AC5FFB"/>
    <w:rsid w:val="00AC68B0"/>
    <w:rsid w:val="00AC6B1F"/>
    <w:rsid w:val="00AC6B5B"/>
    <w:rsid w:val="00AC7CBC"/>
    <w:rsid w:val="00AD048E"/>
    <w:rsid w:val="00AD05B7"/>
    <w:rsid w:val="00AD1FA2"/>
    <w:rsid w:val="00AD25BA"/>
    <w:rsid w:val="00AD2625"/>
    <w:rsid w:val="00AD3111"/>
    <w:rsid w:val="00AD3870"/>
    <w:rsid w:val="00AD3918"/>
    <w:rsid w:val="00AD3E72"/>
    <w:rsid w:val="00AD429C"/>
    <w:rsid w:val="00AD4473"/>
    <w:rsid w:val="00AD45E1"/>
    <w:rsid w:val="00AD4C41"/>
    <w:rsid w:val="00AD4DC6"/>
    <w:rsid w:val="00AD5116"/>
    <w:rsid w:val="00AD5646"/>
    <w:rsid w:val="00AD5FCD"/>
    <w:rsid w:val="00AD62A0"/>
    <w:rsid w:val="00AD67B3"/>
    <w:rsid w:val="00AD6D04"/>
    <w:rsid w:val="00AD6EA2"/>
    <w:rsid w:val="00AD6FFF"/>
    <w:rsid w:val="00AD7A46"/>
    <w:rsid w:val="00AD7B14"/>
    <w:rsid w:val="00AE0322"/>
    <w:rsid w:val="00AE0702"/>
    <w:rsid w:val="00AE086D"/>
    <w:rsid w:val="00AE0EE6"/>
    <w:rsid w:val="00AE105F"/>
    <w:rsid w:val="00AE19F9"/>
    <w:rsid w:val="00AE1CE6"/>
    <w:rsid w:val="00AE219D"/>
    <w:rsid w:val="00AE22EE"/>
    <w:rsid w:val="00AE23EC"/>
    <w:rsid w:val="00AE2427"/>
    <w:rsid w:val="00AE2635"/>
    <w:rsid w:val="00AE386C"/>
    <w:rsid w:val="00AE387D"/>
    <w:rsid w:val="00AE404F"/>
    <w:rsid w:val="00AE43FB"/>
    <w:rsid w:val="00AE5C69"/>
    <w:rsid w:val="00AE5D7E"/>
    <w:rsid w:val="00AE6858"/>
    <w:rsid w:val="00AE693E"/>
    <w:rsid w:val="00AE6AB9"/>
    <w:rsid w:val="00AE6B54"/>
    <w:rsid w:val="00AE73CD"/>
    <w:rsid w:val="00AF0091"/>
    <w:rsid w:val="00AF08ED"/>
    <w:rsid w:val="00AF0A58"/>
    <w:rsid w:val="00AF174D"/>
    <w:rsid w:val="00AF18CC"/>
    <w:rsid w:val="00AF1BF8"/>
    <w:rsid w:val="00AF2191"/>
    <w:rsid w:val="00AF2374"/>
    <w:rsid w:val="00AF267B"/>
    <w:rsid w:val="00AF289D"/>
    <w:rsid w:val="00AF3977"/>
    <w:rsid w:val="00AF437A"/>
    <w:rsid w:val="00AF439E"/>
    <w:rsid w:val="00AF452A"/>
    <w:rsid w:val="00AF4A28"/>
    <w:rsid w:val="00AF5BDF"/>
    <w:rsid w:val="00AF6034"/>
    <w:rsid w:val="00AF61EC"/>
    <w:rsid w:val="00AF63B6"/>
    <w:rsid w:val="00AF6998"/>
    <w:rsid w:val="00AF6A08"/>
    <w:rsid w:val="00AF7DA0"/>
    <w:rsid w:val="00B01092"/>
    <w:rsid w:val="00B01223"/>
    <w:rsid w:val="00B01470"/>
    <w:rsid w:val="00B01ABD"/>
    <w:rsid w:val="00B01C96"/>
    <w:rsid w:val="00B02045"/>
    <w:rsid w:val="00B0217A"/>
    <w:rsid w:val="00B024C2"/>
    <w:rsid w:val="00B027D9"/>
    <w:rsid w:val="00B02A12"/>
    <w:rsid w:val="00B03527"/>
    <w:rsid w:val="00B039E9"/>
    <w:rsid w:val="00B03D33"/>
    <w:rsid w:val="00B0406B"/>
    <w:rsid w:val="00B04191"/>
    <w:rsid w:val="00B043A7"/>
    <w:rsid w:val="00B05003"/>
    <w:rsid w:val="00B06082"/>
    <w:rsid w:val="00B06233"/>
    <w:rsid w:val="00B067BA"/>
    <w:rsid w:val="00B06A88"/>
    <w:rsid w:val="00B06E71"/>
    <w:rsid w:val="00B0715E"/>
    <w:rsid w:val="00B07A25"/>
    <w:rsid w:val="00B07B43"/>
    <w:rsid w:val="00B07CD5"/>
    <w:rsid w:val="00B100C9"/>
    <w:rsid w:val="00B10203"/>
    <w:rsid w:val="00B10705"/>
    <w:rsid w:val="00B10850"/>
    <w:rsid w:val="00B112AB"/>
    <w:rsid w:val="00B114DF"/>
    <w:rsid w:val="00B11735"/>
    <w:rsid w:val="00B1177A"/>
    <w:rsid w:val="00B117EE"/>
    <w:rsid w:val="00B12237"/>
    <w:rsid w:val="00B12B69"/>
    <w:rsid w:val="00B12F71"/>
    <w:rsid w:val="00B1309F"/>
    <w:rsid w:val="00B13803"/>
    <w:rsid w:val="00B13819"/>
    <w:rsid w:val="00B13B1E"/>
    <w:rsid w:val="00B13CD7"/>
    <w:rsid w:val="00B13DB3"/>
    <w:rsid w:val="00B140AF"/>
    <w:rsid w:val="00B15CF5"/>
    <w:rsid w:val="00B17841"/>
    <w:rsid w:val="00B17D57"/>
    <w:rsid w:val="00B20285"/>
    <w:rsid w:val="00B20466"/>
    <w:rsid w:val="00B20BCE"/>
    <w:rsid w:val="00B20C67"/>
    <w:rsid w:val="00B20FB6"/>
    <w:rsid w:val="00B2185F"/>
    <w:rsid w:val="00B21954"/>
    <w:rsid w:val="00B21B10"/>
    <w:rsid w:val="00B21B15"/>
    <w:rsid w:val="00B2272D"/>
    <w:rsid w:val="00B22DC4"/>
    <w:rsid w:val="00B22E7C"/>
    <w:rsid w:val="00B23710"/>
    <w:rsid w:val="00B243E1"/>
    <w:rsid w:val="00B244C9"/>
    <w:rsid w:val="00B24656"/>
    <w:rsid w:val="00B247B3"/>
    <w:rsid w:val="00B24C66"/>
    <w:rsid w:val="00B24EB7"/>
    <w:rsid w:val="00B25299"/>
    <w:rsid w:val="00B253E4"/>
    <w:rsid w:val="00B2552D"/>
    <w:rsid w:val="00B256D0"/>
    <w:rsid w:val="00B259EB"/>
    <w:rsid w:val="00B25EA8"/>
    <w:rsid w:val="00B25EC8"/>
    <w:rsid w:val="00B26571"/>
    <w:rsid w:val="00B2661D"/>
    <w:rsid w:val="00B267EE"/>
    <w:rsid w:val="00B26B4B"/>
    <w:rsid w:val="00B276DB"/>
    <w:rsid w:val="00B27B0F"/>
    <w:rsid w:val="00B27ED6"/>
    <w:rsid w:val="00B30206"/>
    <w:rsid w:val="00B3073E"/>
    <w:rsid w:val="00B30FFA"/>
    <w:rsid w:val="00B313F7"/>
    <w:rsid w:val="00B315B6"/>
    <w:rsid w:val="00B3183A"/>
    <w:rsid w:val="00B31CB6"/>
    <w:rsid w:val="00B31DC4"/>
    <w:rsid w:val="00B325B4"/>
    <w:rsid w:val="00B336C4"/>
    <w:rsid w:val="00B33A1F"/>
    <w:rsid w:val="00B33BD3"/>
    <w:rsid w:val="00B345AD"/>
    <w:rsid w:val="00B347C6"/>
    <w:rsid w:val="00B34907"/>
    <w:rsid w:val="00B34A36"/>
    <w:rsid w:val="00B34CC7"/>
    <w:rsid w:val="00B351B7"/>
    <w:rsid w:val="00B35444"/>
    <w:rsid w:val="00B35473"/>
    <w:rsid w:val="00B35475"/>
    <w:rsid w:val="00B35B93"/>
    <w:rsid w:val="00B35C67"/>
    <w:rsid w:val="00B35CDF"/>
    <w:rsid w:val="00B35D0D"/>
    <w:rsid w:val="00B35F3E"/>
    <w:rsid w:val="00B36566"/>
    <w:rsid w:val="00B366B4"/>
    <w:rsid w:val="00B36F42"/>
    <w:rsid w:val="00B405B4"/>
    <w:rsid w:val="00B40F11"/>
    <w:rsid w:val="00B411CF"/>
    <w:rsid w:val="00B41273"/>
    <w:rsid w:val="00B416E6"/>
    <w:rsid w:val="00B4290A"/>
    <w:rsid w:val="00B42969"/>
    <w:rsid w:val="00B42A6A"/>
    <w:rsid w:val="00B42C8E"/>
    <w:rsid w:val="00B43BEA"/>
    <w:rsid w:val="00B4413A"/>
    <w:rsid w:val="00B442E3"/>
    <w:rsid w:val="00B443F9"/>
    <w:rsid w:val="00B444BF"/>
    <w:rsid w:val="00B44E32"/>
    <w:rsid w:val="00B455ED"/>
    <w:rsid w:val="00B4567D"/>
    <w:rsid w:val="00B45C35"/>
    <w:rsid w:val="00B462AC"/>
    <w:rsid w:val="00B46317"/>
    <w:rsid w:val="00B471F8"/>
    <w:rsid w:val="00B4750F"/>
    <w:rsid w:val="00B47530"/>
    <w:rsid w:val="00B47AB4"/>
    <w:rsid w:val="00B510C6"/>
    <w:rsid w:val="00B51274"/>
    <w:rsid w:val="00B51F41"/>
    <w:rsid w:val="00B52A76"/>
    <w:rsid w:val="00B5350C"/>
    <w:rsid w:val="00B53933"/>
    <w:rsid w:val="00B53DC6"/>
    <w:rsid w:val="00B548FD"/>
    <w:rsid w:val="00B54D19"/>
    <w:rsid w:val="00B557B8"/>
    <w:rsid w:val="00B5582B"/>
    <w:rsid w:val="00B55AFF"/>
    <w:rsid w:val="00B56341"/>
    <w:rsid w:val="00B56EE7"/>
    <w:rsid w:val="00B573C9"/>
    <w:rsid w:val="00B575BC"/>
    <w:rsid w:val="00B57AA8"/>
    <w:rsid w:val="00B57EA8"/>
    <w:rsid w:val="00B60126"/>
    <w:rsid w:val="00B60168"/>
    <w:rsid w:val="00B604E8"/>
    <w:rsid w:val="00B61C21"/>
    <w:rsid w:val="00B61E7A"/>
    <w:rsid w:val="00B62851"/>
    <w:rsid w:val="00B62BB4"/>
    <w:rsid w:val="00B62DAD"/>
    <w:rsid w:val="00B63214"/>
    <w:rsid w:val="00B63464"/>
    <w:rsid w:val="00B63970"/>
    <w:rsid w:val="00B63B89"/>
    <w:rsid w:val="00B63BBA"/>
    <w:rsid w:val="00B63EF7"/>
    <w:rsid w:val="00B64524"/>
    <w:rsid w:val="00B64D2C"/>
    <w:rsid w:val="00B65071"/>
    <w:rsid w:val="00B6513B"/>
    <w:rsid w:val="00B6589C"/>
    <w:rsid w:val="00B65D48"/>
    <w:rsid w:val="00B670BB"/>
    <w:rsid w:val="00B67312"/>
    <w:rsid w:val="00B674E9"/>
    <w:rsid w:val="00B70C9B"/>
    <w:rsid w:val="00B70DAF"/>
    <w:rsid w:val="00B70EB0"/>
    <w:rsid w:val="00B727EC"/>
    <w:rsid w:val="00B72893"/>
    <w:rsid w:val="00B7381D"/>
    <w:rsid w:val="00B7394E"/>
    <w:rsid w:val="00B739DC"/>
    <w:rsid w:val="00B74F20"/>
    <w:rsid w:val="00B753CD"/>
    <w:rsid w:val="00B75F1A"/>
    <w:rsid w:val="00B75F8B"/>
    <w:rsid w:val="00B7698A"/>
    <w:rsid w:val="00B76B2D"/>
    <w:rsid w:val="00B76BED"/>
    <w:rsid w:val="00B76DEF"/>
    <w:rsid w:val="00B77019"/>
    <w:rsid w:val="00B80AE5"/>
    <w:rsid w:val="00B80FB9"/>
    <w:rsid w:val="00B81067"/>
    <w:rsid w:val="00B82213"/>
    <w:rsid w:val="00B827E6"/>
    <w:rsid w:val="00B82B85"/>
    <w:rsid w:val="00B83263"/>
    <w:rsid w:val="00B832FC"/>
    <w:rsid w:val="00B83862"/>
    <w:rsid w:val="00B83883"/>
    <w:rsid w:val="00B83C44"/>
    <w:rsid w:val="00B84008"/>
    <w:rsid w:val="00B8520F"/>
    <w:rsid w:val="00B85332"/>
    <w:rsid w:val="00B85929"/>
    <w:rsid w:val="00B85BBA"/>
    <w:rsid w:val="00B86054"/>
    <w:rsid w:val="00B86101"/>
    <w:rsid w:val="00B866E4"/>
    <w:rsid w:val="00B866FC"/>
    <w:rsid w:val="00B86A23"/>
    <w:rsid w:val="00B86D6E"/>
    <w:rsid w:val="00B87078"/>
    <w:rsid w:val="00B87744"/>
    <w:rsid w:val="00B878AB"/>
    <w:rsid w:val="00B87960"/>
    <w:rsid w:val="00B87DE9"/>
    <w:rsid w:val="00B90030"/>
    <w:rsid w:val="00B901C9"/>
    <w:rsid w:val="00B904FA"/>
    <w:rsid w:val="00B907D9"/>
    <w:rsid w:val="00B90A1B"/>
    <w:rsid w:val="00B90C95"/>
    <w:rsid w:val="00B90D24"/>
    <w:rsid w:val="00B91111"/>
    <w:rsid w:val="00B914F5"/>
    <w:rsid w:val="00B91FF9"/>
    <w:rsid w:val="00B92950"/>
    <w:rsid w:val="00B93598"/>
    <w:rsid w:val="00B93A33"/>
    <w:rsid w:val="00B93AD1"/>
    <w:rsid w:val="00B93AF4"/>
    <w:rsid w:val="00B93BC1"/>
    <w:rsid w:val="00B940A9"/>
    <w:rsid w:val="00B94748"/>
    <w:rsid w:val="00B94B00"/>
    <w:rsid w:val="00B94DB5"/>
    <w:rsid w:val="00B94F11"/>
    <w:rsid w:val="00B94F95"/>
    <w:rsid w:val="00B95188"/>
    <w:rsid w:val="00B967B1"/>
    <w:rsid w:val="00B97632"/>
    <w:rsid w:val="00B9766B"/>
    <w:rsid w:val="00BA0844"/>
    <w:rsid w:val="00BA0BE3"/>
    <w:rsid w:val="00BA1324"/>
    <w:rsid w:val="00BA13DB"/>
    <w:rsid w:val="00BA1731"/>
    <w:rsid w:val="00BA18E0"/>
    <w:rsid w:val="00BA2272"/>
    <w:rsid w:val="00BA2E72"/>
    <w:rsid w:val="00BA32E2"/>
    <w:rsid w:val="00BA389A"/>
    <w:rsid w:val="00BA38B6"/>
    <w:rsid w:val="00BA4492"/>
    <w:rsid w:val="00BA49ED"/>
    <w:rsid w:val="00BA4CD6"/>
    <w:rsid w:val="00BA5F37"/>
    <w:rsid w:val="00BA64CE"/>
    <w:rsid w:val="00BA6918"/>
    <w:rsid w:val="00BA6C50"/>
    <w:rsid w:val="00BA74B1"/>
    <w:rsid w:val="00BA75FD"/>
    <w:rsid w:val="00BA7D3A"/>
    <w:rsid w:val="00BA7D7C"/>
    <w:rsid w:val="00BB0259"/>
    <w:rsid w:val="00BB0FFB"/>
    <w:rsid w:val="00BB17F0"/>
    <w:rsid w:val="00BB21ED"/>
    <w:rsid w:val="00BB2CB7"/>
    <w:rsid w:val="00BB2E07"/>
    <w:rsid w:val="00BB2E4B"/>
    <w:rsid w:val="00BB3AEF"/>
    <w:rsid w:val="00BB4184"/>
    <w:rsid w:val="00BB47A7"/>
    <w:rsid w:val="00BB4AA1"/>
    <w:rsid w:val="00BB5C55"/>
    <w:rsid w:val="00BB5E3B"/>
    <w:rsid w:val="00BB61D8"/>
    <w:rsid w:val="00BB6AF5"/>
    <w:rsid w:val="00BB7132"/>
    <w:rsid w:val="00BB7191"/>
    <w:rsid w:val="00BB74D4"/>
    <w:rsid w:val="00BC009A"/>
    <w:rsid w:val="00BC0518"/>
    <w:rsid w:val="00BC162C"/>
    <w:rsid w:val="00BC2294"/>
    <w:rsid w:val="00BC24FD"/>
    <w:rsid w:val="00BC3552"/>
    <w:rsid w:val="00BC35AD"/>
    <w:rsid w:val="00BC3801"/>
    <w:rsid w:val="00BC3924"/>
    <w:rsid w:val="00BC40FF"/>
    <w:rsid w:val="00BC4372"/>
    <w:rsid w:val="00BC49D8"/>
    <w:rsid w:val="00BC4C84"/>
    <w:rsid w:val="00BC4F3D"/>
    <w:rsid w:val="00BC51A5"/>
    <w:rsid w:val="00BC582F"/>
    <w:rsid w:val="00BC584B"/>
    <w:rsid w:val="00BC58B6"/>
    <w:rsid w:val="00BC7744"/>
    <w:rsid w:val="00BC7846"/>
    <w:rsid w:val="00BC7AA5"/>
    <w:rsid w:val="00BC7B39"/>
    <w:rsid w:val="00BC7FE9"/>
    <w:rsid w:val="00BD0001"/>
    <w:rsid w:val="00BD0D00"/>
    <w:rsid w:val="00BD130F"/>
    <w:rsid w:val="00BD1A9A"/>
    <w:rsid w:val="00BD1AB4"/>
    <w:rsid w:val="00BD1D23"/>
    <w:rsid w:val="00BD1D3B"/>
    <w:rsid w:val="00BD2EC2"/>
    <w:rsid w:val="00BD395D"/>
    <w:rsid w:val="00BD3976"/>
    <w:rsid w:val="00BD4062"/>
    <w:rsid w:val="00BD4EFD"/>
    <w:rsid w:val="00BD515A"/>
    <w:rsid w:val="00BD5BD4"/>
    <w:rsid w:val="00BD5C20"/>
    <w:rsid w:val="00BD66F8"/>
    <w:rsid w:val="00BD743A"/>
    <w:rsid w:val="00BD7656"/>
    <w:rsid w:val="00BD7A51"/>
    <w:rsid w:val="00BD7C36"/>
    <w:rsid w:val="00BD7EE9"/>
    <w:rsid w:val="00BE0329"/>
    <w:rsid w:val="00BE0666"/>
    <w:rsid w:val="00BE06C4"/>
    <w:rsid w:val="00BE09D8"/>
    <w:rsid w:val="00BE1646"/>
    <w:rsid w:val="00BE17F6"/>
    <w:rsid w:val="00BE19B2"/>
    <w:rsid w:val="00BE2016"/>
    <w:rsid w:val="00BE266C"/>
    <w:rsid w:val="00BE2762"/>
    <w:rsid w:val="00BE2D90"/>
    <w:rsid w:val="00BE635C"/>
    <w:rsid w:val="00BE67C0"/>
    <w:rsid w:val="00BE6B63"/>
    <w:rsid w:val="00BE6B6C"/>
    <w:rsid w:val="00BE6F7D"/>
    <w:rsid w:val="00BE711B"/>
    <w:rsid w:val="00BE7743"/>
    <w:rsid w:val="00BE7AD0"/>
    <w:rsid w:val="00BF0276"/>
    <w:rsid w:val="00BF0884"/>
    <w:rsid w:val="00BF0F99"/>
    <w:rsid w:val="00BF14D8"/>
    <w:rsid w:val="00BF1B71"/>
    <w:rsid w:val="00BF1F51"/>
    <w:rsid w:val="00BF2232"/>
    <w:rsid w:val="00BF23FC"/>
    <w:rsid w:val="00BF243E"/>
    <w:rsid w:val="00BF25E7"/>
    <w:rsid w:val="00BF2A21"/>
    <w:rsid w:val="00BF2B9F"/>
    <w:rsid w:val="00BF2FE9"/>
    <w:rsid w:val="00BF3039"/>
    <w:rsid w:val="00BF3450"/>
    <w:rsid w:val="00BF3A1C"/>
    <w:rsid w:val="00BF3B4F"/>
    <w:rsid w:val="00BF3BEA"/>
    <w:rsid w:val="00BF3E76"/>
    <w:rsid w:val="00BF54BB"/>
    <w:rsid w:val="00BF5B8C"/>
    <w:rsid w:val="00BF5C5D"/>
    <w:rsid w:val="00BF5FB4"/>
    <w:rsid w:val="00BF62F6"/>
    <w:rsid w:val="00BF697E"/>
    <w:rsid w:val="00BF6B78"/>
    <w:rsid w:val="00BF7616"/>
    <w:rsid w:val="00BF7679"/>
    <w:rsid w:val="00C001AA"/>
    <w:rsid w:val="00C001C1"/>
    <w:rsid w:val="00C003EF"/>
    <w:rsid w:val="00C00734"/>
    <w:rsid w:val="00C0093B"/>
    <w:rsid w:val="00C00A5A"/>
    <w:rsid w:val="00C00D46"/>
    <w:rsid w:val="00C00E25"/>
    <w:rsid w:val="00C00EEC"/>
    <w:rsid w:val="00C011F6"/>
    <w:rsid w:val="00C01345"/>
    <w:rsid w:val="00C01501"/>
    <w:rsid w:val="00C01B88"/>
    <w:rsid w:val="00C0221E"/>
    <w:rsid w:val="00C02236"/>
    <w:rsid w:val="00C02956"/>
    <w:rsid w:val="00C0297B"/>
    <w:rsid w:val="00C02F3F"/>
    <w:rsid w:val="00C03140"/>
    <w:rsid w:val="00C036D5"/>
    <w:rsid w:val="00C03DE6"/>
    <w:rsid w:val="00C0400B"/>
    <w:rsid w:val="00C040B1"/>
    <w:rsid w:val="00C0411A"/>
    <w:rsid w:val="00C04213"/>
    <w:rsid w:val="00C044B8"/>
    <w:rsid w:val="00C04596"/>
    <w:rsid w:val="00C04D2C"/>
    <w:rsid w:val="00C05418"/>
    <w:rsid w:val="00C055C6"/>
    <w:rsid w:val="00C0563F"/>
    <w:rsid w:val="00C05BDA"/>
    <w:rsid w:val="00C0633D"/>
    <w:rsid w:val="00C0696B"/>
    <w:rsid w:val="00C06BD4"/>
    <w:rsid w:val="00C06CA2"/>
    <w:rsid w:val="00C076FF"/>
    <w:rsid w:val="00C07C49"/>
    <w:rsid w:val="00C1024F"/>
    <w:rsid w:val="00C107E1"/>
    <w:rsid w:val="00C10891"/>
    <w:rsid w:val="00C10CCF"/>
    <w:rsid w:val="00C1121B"/>
    <w:rsid w:val="00C112FD"/>
    <w:rsid w:val="00C1185E"/>
    <w:rsid w:val="00C11A00"/>
    <w:rsid w:val="00C1219C"/>
    <w:rsid w:val="00C12341"/>
    <w:rsid w:val="00C12551"/>
    <w:rsid w:val="00C138A6"/>
    <w:rsid w:val="00C139CF"/>
    <w:rsid w:val="00C13D06"/>
    <w:rsid w:val="00C1432E"/>
    <w:rsid w:val="00C14B68"/>
    <w:rsid w:val="00C153B7"/>
    <w:rsid w:val="00C158BC"/>
    <w:rsid w:val="00C16935"/>
    <w:rsid w:val="00C16BB9"/>
    <w:rsid w:val="00C16DCA"/>
    <w:rsid w:val="00C16F87"/>
    <w:rsid w:val="00C170AC"/>
    <w:rsid w:val="00C177EE"/>
    <w:rsid w:val="00C17C5A"/>
    <w:rsid w:val="00C17D7C"/>
    <w:rsid w:val="00C17DBF"/>
    <w:rsid w:val="00C20206"/>
    <w:rsid w:val="00C202E5"/>
    <w:rsid w:val="00C208A4"/>
    <w:rsid w:val="00C21736"/>
    <w:rsid w:val="00C21B64"/>
    <w:rsid w:val="00C21CAB"/>
    <w:rsid w:val="00C22282"/>
    <w:rsid w:val="00C22672"/>
    <w:rsid w:val="00C2282F"/>
    <w:rsid w:val="00C22D5C"/>
    <w:rsid w:val="00C2311C"/>
    <w:rsid w:val="00C23265"/>
    <w:rsid w:val="00C23975"/>
    <w:rsid w:val="00C23B53"/>
    <w:rsid w:val="00C23DDF"/>
    <w:rsid w:val="00C24061"/>
    <w:rsid w:val="00C2423F"/>
    <w:rsid w:val="00C24D18"/>
    <w:rsid w:val="00C25418"/>
    <w:rsid w:val="00C254A4"/>
    <w:rsid w:val="00C25A32"/>
    <w:rsid w:val="00C25E9E"/>
    <w:rsid w:val="00C262B4"/>
    <w:rsid w:val="00C26607"/>
    <w:rsid w:val="00C26882"/>
    <w:rsid w:val="00C27068"/>
    <w:rsid w:val="00C2790F"/>
    <w:rsid w:val="00C27B15"/>
    <w:rsid w:val="00C3012D"/>
    <w:rsid w:val="00C30349"/>
    <w:rsid w:val="00C305AB"/>
    <w:rsid w:val="00C30D75"/>
    <w:rsid w:val="00C30DB7"/>
    <w:rsid w:val="00C316C0"/>
    <w:rsid w:val="00C32099"/>
    <w:rsid w:val="00C32953"/>
    <w:rsid w:val="00C32ACF"/>
    <w:rsid w:val="00C32E90"/>
    <w:rsid w:val="00C330DC"/>
    <w:rsid w:val="00C3315B"/>
    <w:rsid w:val="00C334FA"/>
    <w:rsid w:val="00C338EF"/>
    <w:rsid w:val="00C34262"/>
    <w:rsid w:val="00C3453C"/>
    <w:rsid w:val="00C34A4F"/>
    <w:rsid w:val="00C34DA9"/>
    <w:rsid w:val="00C34E75"/>
    <w:rsid w:val="00C3500B"/>
    <w:rsid w:val="00C35A9B"/>
    <w:rsid w:val="00C35D64"/>
    <w:rsid w:val="00C36916"/>
    <w:rsid w:val="00C370AF"/>
    <w:rsid w:val="00C3783E"/>
    <w:rsid w:val="00C37951"/>
    <w:rsid w:val="00C40538"/>
    <w:rsid w:val="00C40670"/>
    <w:rsid w:val="00C407CD"/>
    <w:rsid w:val="00C40E4A"/>
    <w:rsid w:val="00C4180E"/>
    <w:rsid w:val="00C41AB5"/>
    <w:rsid w:val="00C41DAF"/>
    <w:rsid w:val="00C427FD"/>
    <w:rsid w:val="00C4316E"/>
    <w:rsid w:val="00C4388F"/>
    <w:rsid w:val="00C43CE9"/>
    <w:rsid w:val="00C43E14"/>
    <w:rsid w:val="00C448C9"/>
    <w:rsid w:val="00C448E0"/>
    <w:rsid w:val="00C44A59"/>
    <w:rsid w:val="00C44DFD"/>
    <w:rsid w:val="00C452F1"/>
    <w:rsid w:val="00C4675F"/>
    <w:rsid w:val="00C46769"/>
    <w:rsid w:val="00C46FFB"/>
    <w:rsid w:val="00C502EC"/>
    <w:rsid w:val="00C50B3B"/>
    <w:rsid w:val="00C50C69"/>
    <w:rsid w:val="00C50D42"/>
    <w:rsid w:val="00C514A2"/>
    <w:rsid w:val="00C514E1"/>
    <w:rsid w:val="00C51622"/>
    <w:rsid w:val="00C518F3"/>
    <w:rsid w:val="00C51F9E"/>
    <w:rsid w:val="00C526DC"/>
    <w:rsid w:val="00C5305E"/>
    <w:rsid w:val="00C53905"/>
    <w:rsid w:val="00C539BB"/>
    <w:rsid w:val="00C53DD7"/>
    <w:rsid w:val="00C54C29"/>
    <w:rsid w:val="00C54EFC"/>
    <w:rsid w:val="00C54F59"/>
    <w:rsid w:val="00C54FA0"/>
    <w:rsid w:val="00C55255"/>
    <w:rsid w:val="00C55319"/>
    <w:rsid w:val="00C55F3D"/>
    <w:rsid w:val="00C570E1"/>
    <w:rsid w:val="00C5798C"/>
    <w:rsid w:val="00C57CE8"/>
    <w:rsid w:val="00C57CFF"/>
    <w:rsid w:val="00C57D2E"/>
    <w:rsid w:val="00C602AA"/>
    <w:rsid w:val="00C60368"/>
    <w:rsid w:val="00C60772"/>
    <w:rsid w:val="00C60881"/>
    <w:rsid w:val="00C609E8"/>
    <w:rsid w:val="00C60EB2"/>
    <w:rsid w:val="00C6101A"/>
    <w:rsid w:val="00C61053"/>
    <w:rsid w:val="00C6204E"/>
    <w:rsid w:val="00C625A0"/>
    <w:rsid w:val="00C62623"/>
    <w:rsid w:val="00C62AC5"/>
    <w:rsid w:val="00C62BA4"/>
    <w:rsid w:val="00C62CF6"/>
    <w:rsid w:val="00C633AF"/>
    <w:rsid w:val="00C637BC"/>
    <w:rsid w:val="00C63ACF"/>
    <w:rsid w:val="00C64A14"/>
    <w:rsid w:val="00C64E74"/>
    <w:rsid w:val="00C653B2"/>
    <w:rsid w:val="00C65C2C"/>
    <w:rsid w:val="00C65CB1"/>
    <w:rsid w:val="00C66678"/>
    <w:rsid w:val="00C6667E"/>
    <w:rsid w:val="00C668BB"/>
    <w:rsid w:val="00C66907"/>
    <w:rsid w:val="00C66B1D"/>
    <w:rsid w:val="00C66DE9"/>
    <w:rsid w:val="00C67118"/>
    <w:rsid w:val="00C676EE"/>
    <w:rsid w:val="00C67AA6"/>
    <w:rsid w:val="00C67E2B"/>
    <w:rsid w:val="00C70146"/>
    <w:rsid w:val="00C7052F"/>
    <w:rsid w:val="00C70C94"/>
    <w:rsid w:val="00C70CAB"/>
    <w:rsid w:val="00C70D55"/>
    <w:rsid w:val="00C70E8C"/>
    <w:rsid w:val="00C70F23"/>
    <w:rsid w:val="00C71C78"/>
    <w:rsid w:val="00C71CD3"/>
    <w:rsid w:val="00C720A3"/>
    <w:rsid w:val="00C72250"/>
    <w:rsid w:val="00C7225C"/>
    <w:rsid w:val="00C725B3"/>
    <w:rsid w:val="00C7287B"/>
    <w:rsid w:val="00C7322C"/>
    <w:rsid w:val="00C732A4"/>
    <w:rsid w:val="00C73A36"/>
    <w:rsid w:val="00C74434"/>
    <w:rsid w:val="00C74A18"/>
    <w:rsid w:val="00C75216"/>
    <w:rsid w:val="00C75560"/>
    <w:rsid w:val="00C7565B"/>
    <w:rsid w:val="00C7588C"/>
    <w:rsid w:val="00C75A86"/>
    <w:rsid w:val="00C75BCA"/>
    <w:rsid w:val="00C764BB"/>
    <w:rsid w:val="00C7650A"/>
    <w:rsid w:val="00C76664"/>
    <w:rsid w:val="00C766FB"/>
    <w:rsid w:val="00C76741"/>
    <w:rsid w:val="00C770D5"/>
    <w:rsid w:val="00C77493"/>
    <w:rsid w:val="00C77AF8"/>
    <w:rsid w:val="00C80097"/>
    <w:rsid w:val="00C80F77"/>
    <w:rsid w:val="00C81D56"/>
    <w:rsid w:val="00C82006"/>
    <w:rsid w:val="00C82153"/>
    <w:rsid w:val="00C82938"/>
    <w:rsid w:val="00C831E1"/>
    <w:rsid w:val="00C83AE5"/>
    <w:rsid w:val="00C83DB8"/>
    <w:rsid w:val="00C84410"/>
    <w:rsid w:val="00C84E59"/>
    <w:rsid w:val="00C85268"/>
    <w:rsid w:val="00C853D0"/>
    <w:rsid w:val="00C8574D"/>
    <w:rsid w:val="00C85D56"/>
    <w:rsid w:val="00C8617A"/>
    <w:rsid w:val="00C868D5"/>
    <w:rsid w:val="00C86E62"/>
    <w:rsid w:val="00C87002"/>
    <w:rsid w:val="00C878C7"/>
    <w:rsid w:val="00C901C7"/>
    <w:rsid w:val="00C90B4F"/>
    <w:rsid w:val="00C90C42"/>
    <w:rsid w:val="00C90FB7"/>
    <w:rsid w:val="00C9125A"/>
    <w:rsid w:val="00C919DF"/>
    <w:rsid w:val="00C91AF1"/>
    <w:rsid w:val="00C91C72"/>
    <w:rsid w:val="00C91E3C"/>
    <w:rsid w:val="00C920CF"/>
    <w:rsid w:val="00C9251C"/>
    <w:rsid w:val="00C929AE"/>
    <w:rsid w:val="00C92E4F"/>
    <w:rsid w:val="00C93214"/>
    <w:rsid w:val="00C9371E"/>
    <w:rsid w:val="00C93ED6"/>
    <w:rsid w:val="00C9447F"/>
    <w:rsid w:val="00C94689"/>
    <w:rsid w:val="00C94B0E"/>
    <w:rsid w:val="00C94BF9"/>
    <w:rsid w:val="00C95173"/>
    <w:rsid w:val="00C95912"/>
    <w:rsid w:val="00C962FF"/>
    <w:rsid w:val="00C96C21"/>
    <w:rsid w:val="00C96F97"/>
    <w:rsid w:val="00C97FAC"/>
    <w:rsid w:val="00CA00CD"/>
    <w:rsid w:val="00CA0574"/>
    <w:rsid w:val="00CA1D89"/>
    <w:rsid w:val="00CA2688"/>
    <w:rsid w:val="00CA306D"/>
    <w:rsid w:val="00CA4411"/>
    <w:rsid w:val="00CA4C0B"/>
    <w:rsid w:val="00CA501F"/>
    <w:rsid w:val="00CA5C6C"/>
    <w:rsid w:val="00CA6005"/>
    <w:rsid w:val="00CA6148"/>
    <w:rsid w:val="00CA63ED"/>
    <w:rsid w:val="00CA680C"/>
    <w:rsid w:val="00CA76AC"/>
    <w:rsid w:val="00CA78DA"/>
    <w:rsid w:val="00CA7C70"/>
    <w:rsid w:val="00CB02F9"/>
    <w:rsid w:val="00CB0675"/>
    <w:rsid w:val="00CB0F6B"/>
    <w:rsid w:val="00CB135B"/>
    <w:rsid w:val="00CB13C8"/>
    <w:rsid w:val="00CB2F24"/>
    <w:rsid w:val="00CB3A7E"/>
    <w:rsid w:val="00CB3D55"/>
    <w:rsid w:val="00CB40C7"/>
    <w:rsid w:val="00CB4143"/>
    <w:rsid w:val="00CB42F3"/>
    <w:rsid w:val="00CB4B03"/>
    <w:rsid w:val="00CB5946"/>
    <w:rsid w:val="00CB5C44"/>
    <w:rsid w:val="00CB616E"/>
    <w:rsid w:val="00CB6448"/>
    <w:rsid w:val="00CB6695"/>
    <w:rsid w:val="00CB7A22"/>
    <w:rsid w:val="00CC016B"/>
    <w:rsid w:val="00CC01CD"/>
    <w:rsid w:val="00CC037F"/>
    <w:rsid w:val="00CC0667"/>
    <w:rsid w:val="00CC10B3"/>
    <w:rsid w:val="00CC1AFD"/>
    <w:rsid w:val="00CC1F79"/>
    <w:rsid w:val="00CC1FEB"/>
    <w:rsid w:val="00CC20AE"/>
    <w:rsid w:val="00CC3755"/>
    <w:rsid w:val="00CC395A"/>
    <w:rsid w:val="00CC3A71"/>
    <w:rsid w:val="00CC3B16"/>
    <w:rsid w:val="00CC3E97"/>
    <w:rsid w:val="00CC4681"/>
    <w:rsid w:val="00CC4E28"/>
    <w:rsid w:val="00CC4F63"/>
    <w:rsid w:val="00CC5133"/>
    <w:rsid w:val="00CC5964"/>
    <w:rsid w:val="00CC5A29"/>
    <w:rsid w:val="00CC5B54"/>
    <w:rsid w:val="00CC6650"/>
    <w:rsid w:val="00CC739C"/>
    <w:rsid w:val="00CC7C71"/>
    <w:rsid w:val="00CC7EA3"/>
    <w:rsid w:val="00CD055B"/>
    <w:rsid w:val="00CD059B"/>
    <w:rsid w:val="00CD0889"/>
    <w:rsid w:val="00CD0A44"/>
    <w:rsid w:val="00CD0E7E"/>
    <w:rsid w:val="00CD10E9"/>
    <w:rsid w:val="00CD1429"/>
    <w:rsid w:val="00CD1C2D"/>
    <w:rsid w:val="00CD1F4C"/>
    <w:rsid w:val="00CD2036"/>
    <w:rsid w:val="00CD2255"/>
    <w:rsid w:val="00CD22DF"/>
    <w:rsid w:val="00CD2394"/>
    <w:rsid w:val="00CD2758"/>
    <w:rsid w:val="00CD2FBE"/>
    <w:rsid w:val="00CD33B6"/>
    <w:rsid w:val="00CD41E5"/>
    <w:rsid w:val="00CD423B"/>
    <w:rsid w:val="00CD482B"/>
    <w:rsid w:val="00CD4EB8"/>
    <w:rsid w:val="00CD5162"/>
    <w:rsid w:val="00CD5323"/>
    <w:rsid w:val="00CD57A9"/>
    <w:rsid w:val="00CD58C7"/>
    <w:rsid w:val="00CD5D3C"/>
    <w:rsid w:val="00CD64C5"/>
    <w:rsid w:val="00CD6916"/>
    <w:rsid w:val="00CD79FB"/>
    <w:rsid w:val="00CD7E66"/>
    <w:rsid w:val="00CD7EED"/>
    <w:rsid w:val="00CE0B61"/>
    <w:rsid w:val="00CE0F67"/>
    <w:rsid w:val="00CE1210"/>
    <w:rsid w:val="00CE1A57"/>
    <w:rsid w:val="00CE220C"/>
    <w:rsid w:val="00CE2532"/>
    <w:rsid w:val="00CE2643"/>
    <w:rsid w:val="00CE2CDB"/>
    <w:rsid w:val="00CE32CF"/>
    <w:rsid w:val="00CE352B"/>
    <w:rsid w:val="00CE3BC7"/>
    <w:rsid w:val="00CE4753"/>
    <w:rsid w:val="00CE56D1"/>
    <w:rsid w:val="00CE599A"/>
    <w:rsid w:val="00CE6257"/>
    <w:rsid w:val="00CE66A4"/>
    <w:rsid w:val="00CE6772"/>
    <w:rsid w:val="00CE68F6"/>
    <w:rsid w:val="00CE7463"/>
    <w:rsid w:val="00CE7664"/>
    <w:rsid w:val="00CE7690"/>
    <w:rsid w:val="00CE78EB"/>
    <w:rsid w:val="00CE7C77"/>
    <w:rsid w:val="00CE7E39"/>
    <w:rsid w:val="00CF000E"/>
    <w:rsid w:val="00CF11A8"/>
    <w:rsid w:val="00CF1401"/>
    <w:rsid w:val="00CF1663"/>
    <w:rsid w:val="00CF1A2F"/>
    <w:rsid w:val="00CF1C82"/>
    <w:rsid w:val="00CF1D54"/>
    <w:rsid w:val="00CF2401"/>
    <w:rsid w:val="00CF304E"/>
    <w:rsid w:val="00CF346A"/>
    <w:rsid w:val="00CF34E0"/>
    <w:rsid w:val="00CF3788"/>
    <w:rsid w:val="00CF3972"/>
    <w:rsid w:val="00CF3BC3"/>
    <w:rsid w:val="00CF4907"/>
    <w:rsid w:val="00CF4D2E"/>
    <w:rsid w:val="00CF4DF7"/>
    <w:rsid w:val="00CF4E5B"/>
    <w:rsid w:val="00CF4F90"/>
    <w:rsid w:val="00CF56F4"/>
    <w:rsid w:val="00CF581D"/>
    <w:rsid w:val="00CF5882"/>
    <w:rsid w:val="00CF5A80"/>
    <w:rsid w:val="00CF5C31"/>
    <w:rsid w:val="00CF5D2E"/>
    <w:rsid w:val="00CF662D"/>
    <w:rsid w:val="00CF66DF"/>
    <w:rsid w:val="00CF67BF"/>
    <w:rsid w:val="00CF6EA8"/>
    <w:rsid w:val="00CF708E"/>
    <w:rsid w:val="00CF725A"/>
    <w:rsid w:val="00CF73D1"/>
    <w:rsid w:val="00CF7C81"/>
    <w:rsid w:val="00CF7F9D"/>
    <w:rsid w:val="00D00379"/>
    <w:rsid w:val="00D00385"/>
    <w:rsid w:val="00D0046B"/>
    <w:rsid w:val="00D0070F"/>
    <w:rsid w:val="00D0089C"/>
    <w:rsid w:val="00D00CA8"/>
    <w:rsid w:val="00D00EDF"/>
    <w:rsid w:val="00D017FC"/>
    <w:rsid w:val="00D01839"/>
    <w:rsid w:val="00D01E16"/>
    <w:rsid w:val="00D02A42"/>
    <w:rsid w:val="00D02B43"/>
    <w:rsid w:val="00D02FF0"/>
    <w:rsid w:val="00D04E73"/>
    <w:rsid w:val="00D050BB"/>
    <w:rsid w:val="00D05ABA"/>
    <w:rsid w:val="00D05EE5"/>
    <w:rsid w:val="00D05FAF"/>
    <w:rsid w:val="00D06A0A"/>
    <w:rsid w:val="00D072BA"/>
    <w:rsid w:val="00D077B7"/>
    <w:rsid w:val="00D07A25"/>
    <w:rsid w:val="00D07A3B"/>
    <w:rsid w:val="00D07ABF"/>
    <w:rsid w:val="00D07DB3"/>
    <w:rsid w:val="00D07F59"/>
    <w:rsid w:val="00D10469"/>
    <w:rsid w:val="00D10D9A"/>
    <w:rsid w:val="00D10DEE"/>
    <w:rsid w:val="00D115E6"/>
    <w:rsid w:val="00D119A2"/>
    <w:rsid w:val="00D119E5"/>
    <w:rsid w:val="00D12235"/>
    <w:rsid w:val="00D126BF"/>
    <w:rsid w:val="00D12CD0"/>
    <w:rsid w:val="00D13A38"/>
    <w:rsid w:val="00D13BC9"/>
    <w:rsid w:val="00D144C9"/>
    <w:rsid w:val="00D1451C"/>
    <w:rsid w:val="00D14DF0"/>
    <w:rsid w:val="00D15013"/>
    <w:rsid w:val="00D150F8"/>
    <w:rsid w:val="00D15A77"/>
    <w:rsid w:val="00D15ABC"/>
    <w:rsid w:val="00D16488"/>
    <w:rsid w:val="00D16F05"/>
    <w:rsid w:val="00D170D3"/>
    <w:rsid w:val="00D17E04"/>
    <w:rsid w:val="00D17FF8"/>
    <w:rsid w:val="00D20070"/>
    <w:rsid w:val="00D20914"/>
    <w:rsid w:val="00D20E9A"/>
    <w:rsid w:val="00D20FFE"/>
    <w:rsid w:val="00D213C6"/>
    <w:rsid w:val="00D21A03"/>
    <w:rsid w:val="00D2222B"/>
    <w:rsid w:val="00D2224C"/>
    <w:rsid w:val="00D2264B"/>
    <w:rsid w:val="00D22DA6"/>
    <w:rsid w:val="00D2343E"/>
    <w:rsid w:val="00D23B5F"/>
    <w:rsid w:val="00D23C3A"/>
    <w:rsid w:val="00D23D8A"/>
    <w:rsid w:val="00D24389"/>
    <w:rsid w:val="00D24483"/>
    <w:rsid w:val="00D24B20"/>
    <w:rsid w:val="00D253CE"/>
    <w:rsid w:val="00D256BA"/>
    <w:rsid w:val="00D25A17"/>
    <w:rsid w:val="00D25C81"/>
    <w:rsid w:val="00D25FCF"/>
    <w:rsid w:val="00D2630D"/>
    <w:rsid w:val="00D26604"/>
    <w:rsid w:val="00D26DDB"/>
    <w:rsid w:val="00D275B4"/>
    <w:rsid w:val="00D2765E"/>
    <w:rsid w:val="00D27928"/>
    <w:rsid w:val="00D279DB"/>
    <w:rsid w:val="00D27C40"/>
    <w:rsid w:val="00D27FD9"/>
    <w:rsid w:val="00D30B8C"/>
    <w:rsid w:val="00D30EB3"/>
    <w:rsid w:val="00D31557"/>
    <w:rsid w:val="00D32017"/>
    <w:rsid w:val="00D322F8"/>
    <w:rsid w:val="00D326C2"/>
    <w:rsid w:val="00D32DD4"/>
    <w:rsid w:val="00D3307B"/>
    <w:rsid w:val="00D3319B"/>
    <w:rsid w:val="00D3319C"/>
    <w:rsid w:val="00D3382D"/>
    <w:rsid w:val="00D338B2"/>
    <w:rsid w:val="00D33CF9"/>
    <w:rsid w:val="00D348CC"/>
    <w:rsid w:val="00D34FA2"/>
    <w:rsid w:val="00D35C18"/>
    <w:rsid w:val="00D36037"/>
    <w:rsid w:val="00D3603B"/>
    <w:rsid w:val="00D36947"/>
    <w:rsid w:val="00D36B2A"/>
    <w:rsid w:val="00D36B58"/>
    <w:rsid w:val="00D37609"/>
    <w:rsid w:val="00D379D8"/>
    <w:rsid w:val="00D407BD"/>
    <w:rsid w:val="00D408FD"/>
    <w:rsid w:val="00D41068"/>
    <w:rsid w:val="00D414AF"/>
    <w:rsid w:val="00D41AFC"/>
    <w:rsid w:val="00D42034"/>
    <w:rsid w:val="00D42B42"/>
    <w:rsid w:val="00D439C3"/>
    <w:rsid w:val="00D43C68"/>
    <w:rsid w:val="00D43DF8"/>
    <w:rsid w:val="00D43F35"/>
    <w:rsid w:val="00D44127"/>
    <w:rsid w:val="00D44149"/>
    <w:rsid w:val="00D443AF"/>
    <w:rsid w:val="00D44665"/>
    <w:rsid w:val="00D44F3D"/>
    <w:rsid w:val="00D451B6"/>
    <w:rsid w:val="00D454FB"/>
    <w:rsid w:val="00D45586"/>
    <w:rsid w:val="00D46B95"/>
    <w:rsid w:val="00D46D77"/>
    <w:rsid w:val="00D47C23"/>
    <w:rsid w:val="00D50315"/>
    <w:rsid w:val="00D5085A"/>
    <w:rsid w:val="00D50CB4"/>
    <w:rsid w:val="00D51388"/>
    <w:rsid w:val="00D515BA"/>
    <w:rsid w:val="00D51C5E"/>
    <w:rsid w:val="00D528E6"/>
    <w:rsid w:val="00D52A6A"/>
    <w:rsid w:val="00D52C95"/>
    <w:rsid w:val="00D52F41"/>
    <w:rsid w:val="00D53963"/>
    <w:rsid w:val="00D53B92"/>
    <w:rsid w:val="00D54888"/>
    <w:rsid w:val="00D54B7A"/>
    <w:rsid w:val="00D5523F"/>
    <w:rsid w:val="00D55615"/>
    <w:rsid w:val="00D5608C"/>
    <w:rsid w:val="00D5640C"/>
    <w:rsid w:val="00D566E9"/>
    <w:rsid w:val="00D5699F"/>
    <w:rsid w:val="00D5786D"/>
    <w:rsid w:val="00D57C33"/>
    <w:rsid w:val="00D57D43"/>
    <w:rsid w:val="00D607CD"/>
    <w:rsid w:val="00D6081C"/>
    <w:rsid w:val="00D60851"/>
    <w:rsid w:val="00D60C64"/>
    <w:rsid w:val="00D611FD"/>
    <w:rsid w:val="00D61E16"/>
    <w:rsid w:val="00D629AE"/>
    <w:rsid w:val="00D63CBB"/>
    <w:rsid w:val="00D64247"/>
    <w:rsid w:val="00D649DF"/>
    <w:rsid w:val="00D65077"/>
    <w:rsid w:val="00D65D9C"/>
    <w:rsid w:val="00D66D92"/>
    <w:rsid w:val="00D67172"/>
    <w:rsid w:val="00D67210"/>
    <w:rsid w:val="00D67E2C"/>
    <w:rsid w:val="00D708F6"/>
    <w:rsid w:val="00D70A5A"/>
    <w:rsid w:val="00D71209"/>
    <w:rsid w:val="00D7127E"/>
    <w:rsid w:val="00D717ED"/>
    <w:rsid w:val="00D71972"/>
    <w:rsid w:val="00D71E23"/>
    <w:rsid w:val="00D71E43"/>
    <w:rsid w:val="00D72439"/>
    <w:rsid w:val="00D73655"/>
    <w:rsid w:val="00D73C5B"/>
    <w:rsid w:val="00D7411C"/>
    <w:rsid w:val="00D747B3"/>
    <w:rsid w:val="00D74A7C"/>
    <w:rsid w:val="00D74E7A"/>
    <w:rsid w:val="00D75519"/>
    <w:rsid w:val="00D7576F"/>
    <w:rsid w:val="00D758F0"/>
    <w:rsid w:val="00D75CA3"/>
    <w:rsid w:val="00D75D8D"/>
    <w:rsid w:val="00D7618E"/>
    <w:rsid w:val="00D768E6"/>
    <w:rsid w:val="00D76DE9"/>
    <w:rsid w:val="00D770D1"/>
    <w:rsid w:val="00D77AF8"/>
    <w:rsid w:val="00D77B00"/>
    <w:rsid w:val="00D77B27"/>
    <w:rsid w:val="00D77DFE"/>
    <w:rsid w:val="00D80007"/>
    <w:rsid w:val="00D8011E"/>
    <w:rsid w:val="00D80AF7"/>
    <w:rsid w:val="00D80D26"/>
    <w:rsid w:val="00D81DE1"/>
    <w:rsid w:val="00D821B0"/>
    <w:rsid w:val="00D825F4"/>
    <w:rsid w:val="00D82695"/>
    <w:rsid w:val="00D82CAF"/>
    <w:rsid w:val="00D8320F"/>
    <w:rsid w:val="00D83B78"/>
    <w:rsid w:val="00D83BBD"/>
    <w:rsid w:val="00D83FE6"/>
    <w:rsid w:val="00D84F93"/>
    <w:rsid w:val="00D85CDA"/>
    <w:rsid w:val="00D86683"/>
    <w:rsid w:val="00D869DE"/>
    <w:rsid w:val="00D86EDB"/>
    <w:rsid w:val="00D86F6B"/>
    <w:rsid w:val="00D87923"/>
    <w:rsid w:val="00D87DF5"/>
    <w:rsid w:val="00D90048"/>
    <w:rsid w:val="00D908F6"/>
    <w:rsid w:val="00D90BAA"/>
    <w:rsid w:val="00D916CA"/>
    <w:rsid w:val="00D9176A"/>
    <w:rsid w:val="00D91C75"/>
    <w:rsid w:val="00D9226A"/>
    <w:rsid w:val="00D928E9"/>
    <w:rsid w:val="00D92BAA"/>
    <w:rsid w:val="00D931A6"/>
    <w:rsid w:val="00D931F1"/>
    <w:rsid w:val="00D93A16"/>
    <w:rsid w:val="00D940BA"/>
    <w:rsid w:val="00D945EC"/>
    <w:rsid w:val="00D94786"/>
    <w:rsid w:val="00D94912"/>
    <w:rsid w:val="00D94FBA"/>
    <w:rsid w:val="00D954A9"/>
    <w:rsid w:val="00D95712"/>
    <w:rsid w:val="00D95B5C"/>
    <w:rsid w:val="00D95B8E"/>
    <w:rsid w:val="00D96465"/>
    <w:rsid w:val="00D967A8"/>
    <w:rsid w:val="00D96A5F"/>
    <w:rsid w:val="00D96AA7"/>
    <w:rsid w:val="00D96CDD"/>
    <w:rsid w:val="00D974F2"/>
    <w:rsid w:val="00D978C8"/>
    <w:rsid w:val="00D97A71"/>
    <w:rsid w:val="00D97E2E"/>
    <w:rsid w:val="00DA038E"/>
    <w:rsid w:val="00DA10A2"/>
    <w:rsid w:val="00DA11B9"/>
    <w:rsid w:val="00DA1399"/>
    <w:rsid w:val="00DA16FC"/>
    <w:rsid w:val="00DA2C62"/>
    <w:rsid w:val="00DA2FC3"/>
    <w:rsid w:val="00DA3025"/>
    <w:rsid w:val="00DA32C7"/>
    <w:rsid w:val="00DA37DB"/>
    <w:rsid w:val="00DA3E3F"/>
    <w:rsid w:val="00DA42B7"/>
    <w:rsid w:val="00DA5F43"/>
    <w:rsid w:val="00DA608A"/>
    <w:rsid w:val="00DA612F"/>
    <w:rsid w:val="00DA62DD"/>
    <w:rsid w:val="00DA7068"/>
    <w:rsid w:val="00DA70EA"/>
    <w:rsid w:val="00DA715E"/>
    <w:rsid w:val="00DA7A61"/>
    <w:rsid w:val="00DB09CB"/>
    <w:rsid w:val="00DB12A4"/>
    <w:rsid w:val="00DB1853"/>
    <w:rsid w:val="00DB327F"/>
    <w:rsid w:val="00DB3D07"/>
    <w:rsid w:val="00DB3E9B"/>
    <w:rsid w:val="00DB4595"/>
    <w:rsid w:val="00DB469B"/>
    <w:rsid w:val="00DB4B95"/>
    <w:rsid w:val="00DB5337"/>
    <w:rsid w:val="00DB5685"/>
    <w:rsid w:val="00DB5AEB"/>
    <w:rsid w:val="00DB6444"/>
    <w:rsid w:val="00DB67E6"/>
    <w:rsid w:val="00DB6DB9"/>
    <w:rsid w:val="00DB7274"/>
    <w:rsid w:val="00DB733A"/>
    <w:rsid w:val="00DB7A9C"/>
    <w:rsid w:val="00DC0A82"/>
    <w:rsid w:val="00DC0D12"/>
    <w:rsid w:val="00DC1691"/>
    <w:rsid w:val="00DC1D46"/>
    <w:rsid w:val="00DC1F5D"/>
    <w:rsid w:val="00DC2035"/>
    <w:rsid w:val="00DC21E9"/>
    <w:rsid w:val="00DC2631"/>
    <w:rsid w:val="00DC2787"/>
    <w:rsid w:val="00DC2975"/>
    <w:rsid w:val="00DC3300"/>
    <w:rsid w:val="00DC3866"/>
    <w:rsid w:val="00DC3BA2"/>
    <w:rsid w:val="00DC410E"/>
    <w:rsid w:val="00DC41C0"/>
    <w:rsid w:val="00DC4B3B"/>
    <w:rsid w:val="00DC4C82"/>
    <w:rsid w:val="00DC4FFA"/>
    <w:rsid w:val="00DC58DA"/>
    <w:rsid w:val="00DC6151"/>
    <w:rsid w:val="00DC6435"/>
    <w:rsid w:val="00DC6520"/>
    <w:rsid w:val="00DC673E"/>
    <w:rsid w:val="00DC72B6"/>
    <w:rsid w:val="00DC732A"/>
    <w:rsid w:val="00DC7AA8"/>
    <w:rsid w:val="00DD0519"/>
    <w:rsid w:val="00DD06C4"/>
    <w:rsid w:val="00DD09FD"/>
    <w:rsid w:val="00DD0F32"/>
    <w:rsid w:val="00DD117B"/>
    <w:rsid w:val="00DD169F"/>
    <w:rsid w:val="00DD1AA1"/>
    <w:rsid w:val="00DD1B37"/>
    <w:rsid w:val="00DD1D0E"/>
    <w:rsid w:val="00DD20A7"/>
    <w:rsid w:val="00DD28BC"/>
    <w:rsid w:val="00DD3626"/>
    <w:rsid w:val="00DD3A2E"/>
    <w:rsid w:val="00DD402B"/>
    <w:rsid w:val="00DD4181"/>
    <w:rsid w:val="00DD4C71"/>
    <w:rsid w:val="00DD54A9"/>
    <w:rsid w:val="00DD57DB"/>
    <w:rsid w:val="00DD6255"/>
    <w:rsid w:val="00DD6481"/>
    <w:rsid w:val="00DD6A48"/>
    <w:rsid w:val="00DD7177"/>
    <w:rsid w:val="00DD73CA"/>
    <w:rsid w:val="00DD75DD"/>
    <w:rsid w:val="00DD773D"/>
    <w:rsid w:val="00DD7ADE"/>
    <w:rsid w:val="00DE0008"/>
    <w:rsid w:val="00DE20E4"/>
    <w:rsid w:val="00DE2848"/>
    <w:rsid w:val="00DE339B"/>
    <w:rsid w:val="00DE35BA"/>
    <w:rsid w:val="00DE36B1"/>
    <w:rsid w:val="00DE4433"/>
    <w:rsid w:val="00DE4802"/>
    <w:rsid w:val="00DE5125"/>
    <w:rsid w:val="00DE54D8"/>
    <w:rsid w:val="00DE5664"/>
    <w:rsid w:val="00DE5717"/>
    <w:rsid w:val="00DE57AB"/>
    <w:rsid w:val="00DE6124"/>
    <w:rsid w:val="00DE62D7"/>
    <w:rsid w:val="00DE6FB8"/>
    <w:rsid w:val="00DE702E"/>
    <w:rsid w:val="00DE71AA"/>
    <w:rsid w:val="00DE7A14"/>
    <w:rsid w:val="00DE7F33"/>
    <w:rsid w:val="00DF01FB"/>
    <w:rsid w:val="00DF023C"/>
    <w:rsid w:val="00DF06C6"/>
    <w:rsid w:val="00DF0780"/>
    <w:rsid w:val="00DF0E0A"/>
    <w:rsid w:val="00DF1063"/>
    <w:rsid w:val="00DF1467"/>
    <w:rsid w:val="00DF19AA"/>
    <w:rsid w:val="00DF2C2B"/>
    <w:rsid w:val="00DF2E08"/>
    <w:rsid w:val="00DF2E92"/>
    <w:rsid w:val="00DF3456"/>
    <w:rsid w:val="00DF36A7"/>
    <w:rsid w:val="00DF3EBE"/>
    <w:rsid w:val="00DF4393"/>
    <w:rsid w:val="00DF4674"/>
    <w:rsid w:val="00DF4ED8"/>
    <w:rsid w:val="00DF5756"/>
    <w:rsid w:val="00DF5EF3"/>
    <w:rsid w:val="00DF6A84"/>
    <w:rsid w:val="00DF7029"/>
    <w:rsid w:val="00E00A02"/>
    <w:rsid w:val="00E00B64"/>
    <w:rsid w:val="00E00BF1"/>
    <w:rsid w:val="00E00F05"/>
    <w:rsid w:val="00E00F49"/>
    <w:rsid w:val="00E0118C"/>
    <w:rsid w:val="00E014C6"/>
    <w:rsid w:val="00E01641"/>
    <w:rsid w:val="00E01DFD"/>
    <w:rsid w:val="00E021AB"/>
    <w:rsid w:val="00E02539"/>
    <w:rsid w:val="00E02D94"/>
    <w:rsid w:val="00E02EE7"/>
    <w:rsid w:val="00E033F3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732"/>
    <w:rsid w:val="00E078DB"/>
    <w:rsid w:val="00E07D63"/>
    <w:rsid w:val="00E07F03"/>
    <w:rsid w:val="00E10340"/>
    <w:rsid w:val="00E10E35"/>
    <w:rsid w:val="00E10EEC"/>
    <w:rsid w:val="00E114E6"/>
    <w:rsid w:val="00E119F2"/>
    <w:rsid w:val="00E11F11"/>
    <w:rsid w:val="00E122E1"/>
    <w:rsid w:val="00E126A1"/>
    <w:rsid w:val="00E126DF"/>
    <w:rsid w:val="00E13BBD"/>
    <w:rsid w:val="00E13D93"/>
    <w:rsid w:val="00E13E5B"/>
    <w:rsid w:val="00E13F61"/>
    <w:rsid w:val="00E142DE"/>
    <w:rsid w:val="00E1468F"/>
    <w:rsid w:val="00E14B68"/>
    <w:rsid w:val="00E160C9"/>
    <w:rsid w:val="00E1644E"/>
    <w:rsid w:val="00E16675"/>
    <w:rsid w:val="00E16CD6"/>
    <w:rsid w:val="00E1749F"/>
    <w:rsid w:val="00E179C1"/>
    <w:rsid w:val="00E17DE9"/>
    <w:rsid w:val="00E20262"/>
    <w:rsid w:val="00E2028F"/>
    <w:rsid w:val="00E202E9"/>
    <w:rsid w:val="00E20B39"/>
    <w:rsid w:val="00E20E09"/>
    <w:rsid w:val="00E21665"/>
    <w:rsid w:val="00E2178E"/>
    <w:rsid w:val="00E21F1A"/>
    <w:rsid w:val="00E21F32"/>
    <w:rsid w:val="00E227E8"/>
    <w:rsid w:val="00E22865"/>
    <w:rsid w:val="00E22AD0"/>
    <w:rsid w:val="00E22CCC"/>
    <w:rsid w:val="00E23457"/>
    <w:rsid w:val="00E253E9"/>
    <w:rsid w:val="00E25552"/>
    <w:rsid w:val="00E256E1"/>
    <w:rsid w:val="00E25FAF"/>
    <w:rsid w:val="00E263D6"/>
    <w:rsid w:val="00E2664F"/>
    <w:rsid w:val="00E27141"/>
    <w:rsid w:val="00E277BC"/>
    <w:rsid w:val="00E27922"/>
    <w:rsid w:val="00E27D3F"/>
    <w:rsid w:val="00E308B7"/>
    <w:rsid w:val="00E320B9"/>
    <w:rsid w:val="00E32361"/>
    <w:rsid w:val="00E32664"/>
    <w:rsid w:val="00E32782"/>
    <w:rsid w:val="00E32A2E"/>
    <w:rsid w:val="00E335E8"/>
    <w:rsid w:val="00E33BA4"/>
    <w:rsid w:val="00E33C91"/>
    <w:rsid w:val="00E345C0"/>
    <w:rsid w:val="00E34CB3"/>
    <w:rsid w:val="00E34E94"/>
    <w:rsid w:val="00E3514F"/>
    <w:rsid w:val="00E35546"/>
    <w:rsid w:val="00E35825"/>
    <w:rsid w:val="00E3584B"/>
    <w:rsid w:val="00E359AA"/>
    <w:rsid w:val="00E35C5D"/>
    <w:rsid w:val="00E36CAD"/>
    <w:rsid w:val="00E36E61"/>
    <w:rsid w:val="00E37430"/>
    <w:rsid w:val="00E374A8"/>
    <w:rsid w:val="00E37587"/>
    <w:rsid w:val="00E37BEE"/>
    <w:rsid w:val="00E37EDB"/>
    <w:rsid w:val="00E403A9"/>
    <w:rsid w:val="00E404F6"/>
    <w:rsid w:val="00E40F9B"/>
    <w:rsid w:val="00E41AD1"/>
    <w:rsid w:val="00E41DC5"/>
    <w:rsid w:val="00E427D3"/>
    <w:rsid w:val="00E42B24"/>
    <w:rsid w:val="00E42FAC"/>
    <w:rsid w:val="00E43100"/>
    <w:rsid w:val="00E43CD9"/>
    <w:rsid w:val="00E4421D"/>
    <w:rsid w:val="00E44501"/>
    <w:rsid w:val="00E44D74"/>
    <w:rsid w:val="00E459A4"/>
    <w:rsid w:val="00E45BF8"/>
    <w:rsid w:val="00E45F61"/>
    <w:rsid w:val="00E4616C"/>
    <w:rsid w:val="00E461D4"/>
    <w:rsid w:val="00E4652A"/>
    <w:rsid w:val="00E46CA2"/>
    <w:rsid w:val="00E47239"/>
    <w:rsid w:val="00E47295"/>
    <w:rsid w:val="00E47DA8"/>
    <w:rsid w:val="00E501E0"/>
    <w:rsid w:val="00E507B1"/>
    <w:rsid w:val="00E50850"/>
    <w:rsid w:val="00E511AA"/>
    <w:rsid w:val="00E51CA3"/>
    <w:rsid w:val="00E51F18"/>
    <w:rsid w:val="00E529E9"/>
    <w:rsid w:val="00E5328D"/>
    <w:rsid w:val="00E534CB"/>
    <w:rsid w:val="00E536C2"/>
    <w:rsid w:val="00E53C8F"/>
    <w:rsid w:val="00E53FFB"/>
    <w:rsid w:val="00E54544"/>
    <w:rsid w:val="00E547EF"/>
    <w:rsid w:val="00E5483E"/>
    <w:rsid w:val="00E54BCD"/>
    <w:rsid w:val="00E55806"/>
    <w:rsid w:val="00E561BD"/>
    <w:rsid w:val="00E568BF"/>
    <w:rsid w:val="00E56A55"/>
    <w:rsid w:val="00E56BC7"/>
    <w:rsid w:val="00E56E43"/>
    <w:rsid w:val="00E56F46"/>
    <w:rsid w:val="00E578D7"/>
    <w:rsid w:val="00E602E1"/>
    <w:rsid w:val="00E6065F"/>
    <w:rsid w:val="00E60FBB"/>
    <w:rsid w:val="00E623C1"/>
    <w:rsid w:val="00E62735"/>
    <w:rsid w:val="00E63279"/>
    <w:rsid w:val="00E643F9"/>
    <w:rsid w:val="00E64723"/>
    <w:rsid w:val="00E650BE"/>
    <w:rsid w:val="00E653FE"/>
    <w:rsid w:val="00E6547C"/>
    <w:rsid w:val="00E656F6"/>
    <w:rsid w:val="00E65D35"/>
    <w:rsid w:val="00E66450"/>
    <w:rsid w:val="00E66495"/>
    <w:rsid w:val="00E674E2"/>
    <w:rsid w:val="00E67ACD"/>
    <w:rsid w:val="00E67C47"/>
    <w:rsid w:val="00E701BE"/>
    <w:rsid w:val="00E708C1"/>
    <w:rsid w:val="00E7164C"/>
    <w:rsid w:val="00E71BD5"/>
    <w:rsid w:val="00E720BD"/>
    <w:rsid w:val="00E725E6"/>
    <w:rsid w:val="00E727B4"/>
    <w:rsid w:val="00E72DE3"/>
    <w:rsid w:val="00E730E2"/>
    <w:rsid w:val="00E73123"/>
    <w:rsid w:val="00E73253"/>
    <w:rsid w:val="00E7380D"/>
    <w:rsid w:val="00E7402E"/>
    <w:rsid w:val="00E74469"/>
    <w:rsid w:val="00E74629"/>
    <w:rsid w:val="00E747CF"/>
    <w:rsid w:val="00E74C2C"/>
    <w:rsid w:val="00E74D81"/>
    <w:rsid w:val="00E755D5"/>
    <w:rsid w:val="00E757F6"/>
    <w:rsid w:val="00E7593F"/>
    <w:rsid w:val="00E764B6"/>
    <w:rsid w:val="00E770FF"/>
    <w:rsid w:val="00E777D4"/>
    <w:rsid w:val="00E77958"/>
    <w:rsid w:val="00E77F51"/>
    <w:rsid w:val="00E80783"/>
    <w:rsid w:val="00E80DC2"/>
    <w:rsid w:val="00E817FE"/>
    <w:rsid w:val="00E8190D"/>
    <w:rsid w:val="00E81BC7"/>
    <w:rsid w:val="00E81CA6"/>
    <w:rsid w:val="00E81CD5"/>
    <w:rsid w:val="00E82469"/>
    <w:rsid w:val="00E82A6F"/>
    <w:rsid w:val="00E832B1"/>
    <w:rsid w:val="00E83B7F"/>
    <w:rsid w:val="00E83CA1"/>
    <w:rsid w:val="00E842F1"/>
    <w:rsid w:val="00E84338"/>
    <w:rsid w:val="00E844F4"/>
    <w:rsid w:val="00E85669"/>
    <w:rsid w:val="00E86273"/>
    <w:rsid w:val="00E8633C"/>
    <w:rsid w:val="00E86442"/>
    <w:rsid w:val="00E868AB"/>
    <w:rsid w:val="00E86C33"/>
    <w:rsid w:val="00E86DC2"/>
    <w:rsid w:val="00E86E60"/>
    <w:rsid w:val="00E87115"/>
    <w:rsid w:val="00E87271"/>
    <w:rsid w:val="00E8748D"/>
    <w:rsid w:val="00E9022F"/>
    <w:rsid w:val="00E90239"/>
    <w:rsid w:val="00E90375"/>
    <w:rsid w:val="00E90834"/>
    <w:rsid w:val="00E9139F"/>
    <w:rsid w:val="00E9153A"/>
    <w:rsid w:val="00E917B5"/>
    <w:rsid w:val="00E92198"/>
    <w:rsid w:val="00E933E0"/>
    <w:rsid w:val="00E93BC6"/>
    <w:rsid w:val="00E93E90"/>
    <w:rsid w:val="00E93EAE"/>
    <w:rsid w:val="00E948CB"/>
    <w:rsid w:val="00E95035"/>
    <w:rsid w:val="00E96436"/>
    <w:rsid w:val="00E97903"/>
    <w:rsid w:val="00E97EC1"/>
    <w:rsid w:val="00EA0AE3"/>
    <w:rsid w:val="00EA10A0"/>
    <w:rsid w:val="00EA13B4"/>
    <w:rsid w:val="00EA165D"/>
    <w:rsid w:val="00EA2D10"/>
    <w:rsid w:val="00EA3A7F"/>
    <w:rsid w:val="00EA3C0C"/>
    <w:rsid w:val="00EA3E14"/>
    <w:rsid w:val="00EA4AEA"/>
    <w:rsid w:val="00EA5092"/>
    <w:rsid w:val="00EA5E5C"/>
    <w:rsid w:val="00EA654F"/>
    <w:rsid w:val="00EA6C10"/>
    <w:rsid w:val="00EA6C4E"/>
    <w:rsid w:val="00EA6FF3"/>
    <w:rsid w:val="00EA7A26"/>
    <w:rsid w:val="00EA7D16"/>
    <w:rsid w:val="00EA7EDA"/>
    <w:rsid w:val="00EB079D"/>
    <w:rsid w:val="00EB0954"/>
    <w:rsid w:val="00EB0B16"/>
    <w:rsid w:val="00EB0DA4"/>
    <w:rsid w:val="00EB1141"/>
    <w:rsid w:val="00EB1425"/>
    <w:rsid w:val="00EB190F"/>
    <w:rsid w:val="00EB1C0A"/>
    <w:rsid w:val="00EB26B1"/>
    <w:rsid w:val="00EB2F44"/>
    <w:rsid w:val="00EB3223"/>
    <w:rsid w:val="00EB345E"/>
    <w:rsid w:val="00EB3737"/>
    <w:rsid w:val="00EB49D1"/>
    <w:rsid w:val="00EB51D2"/>
    <w:rsid w:val="00EB528C"/>
    <w:rsid w:val="00EB7982"/>
    <w:rsid w:val="00EC014E"/>
    <w:rsid w:val="00EC03EB"/>
    <w:rsid w:val="00EC054A"/>
    <w:rsid w:val="00EC0F39"/>
    <w:rsid w:val="00EC12E5"/>
    <w:rsid w:val="00EC17CD"/>
    <w:rsid w:val="00EC18C6"/>
    <w:rsid w:val="00EC2498"/>
    <w:rsid w:val="00EC25D9"/>
    <w:rsid w:val="00EC26B1"/>
    <w:rsid w:val="00EC2ECC"/>
    <w:rsid w:val="00EC2FF5"/>
    <w:rsid w:val="00EC3147"/>
    <w:rsid w:val="00EC3527"/>
    <w:rsid w:val="00EC368E"/>
    <w:rsid w:val="00EC3A1B"/>
    <w:rsid w:val="00EC3BD3"/>
    <w:rsid w:val="00EC41B7"/>
    <w:rsid w:val="00EC5141"/>
    <w:rsid w:val="00EC54CA"/>
    <w:rsid w:val="00EC58C3"/>
    <w:rsid w:val="00EC6095"/>
    <w:rsid w:val="00EC64C3"/>
    <w:rsid w:val="00EC6AE5"/>
    <w:rsid w:val="00EC6D38"/>
    <w:rsid w:val="00EC6E1D"/>
    <w:rsid w:val="00EC742B"/>
    <w:rsid w:val="00EC7A4B"/>
    <w:rsid w:val="00EC7DD8"/>
    <w:rsid w:val="00ED073D"/>
    <w:rsid w:val="00ED0812"/>
    <w:rsid w:val="00ED0898"/>
    <w:rsid w:val="00ED14C9"/>
    <w:rsid w:val="00ED1523"/>
    <w:rsid w:val="00ED16BA"/>
    <w:rsid w:val="00ED1BE0"/>
    <w:rsid w:val="00ED27AC"/>
    <w:rsid w:val="00ED27F4"/>
    <w:rsid w:val="00ED2B55"/>
    <w:rsid w:val="00ED2C40"/>
    <w:rsid w:val="00ED338B"/>
    <w:rsid w:val="00ED38A8"/>
    <w:rsid w:val="00ED396A"/>
    <w:rsid w:val="00ED3D9C"/>
    <w:rsid w:val="00ED482E"/>
    <w:rsid w:val="00ED53C1"/>
    <w:rsid w:val="00ED56DC"/>
    <w:rsid w:val="00ED5AE4"/>
    <w:rsid w:val="00ED5C64"/>
    <w:rsid w:val="00ED6606"/>
    <w:rsid w:val="00ED684C"/>
    <w:rsid w:val="00ED6C4F"/>
    <w:rsid w:val="00ED6DD7"/>
    <w:rsid w:val="00ED7065"/>
    <w:rsid w:val="00ED7270"/>
    <w:rsid w:val="00ED736D"/>
    <w:rsid w:val="00ED78FA"/>
    <w:rsid w:val="00EE00B3"/>
    <w:rsid w:val="00EE0A26"/>
    <w:rsid w:val="00EE0F34"/>
    <w:rsid w:val="00EE22AF"/>
    <w:rsid w:val="00EE23B0"/>
    <w:rsid w:val="00EE338D"/>
    <w:rsid w:val="00EE3593"/>
    <w:rsid w:val="00EE3D82"/>
    <w:rsid w:val="00EE3E64"/>
    <w:rsid w:val="00EE3EE5"/>
    <w:rsid w:val="00EE4078"/>
    <w:rsid w:val="00EE43AA"/>
    <w:rsid w:val="00EE442E"/>
    <w:rsid w:val="00EE4E59"/>
    <w:rsid w:val="00EE4FC0"/>
    <w:rsid w:val="00EE5365"/>
    <w:rsid w:val="00EE541B"/>
    <w:rsid w:val="00EE659F"/>
    <w:rsid w:val="00EE66B4"/>
    <w:rsid w:val="00EE691B"/>
    <w:rsid w:val="00EE6CEC"/>
    <w:rsid w:val="00EE6F2A"/>
    <w:rsid w:val="00EE704C"/>
    <w:rsid w:val="00EE73A2"/>
    <w:rsid w:val="00EE758E"/>
    <w:rsid w:val="00EE7644"/>
    <w:rsid w:val="00EE7FA5"/>
    <w:rsid w:val="00EF05B9"/>
    <w:rsid w:val="00EF08E0"/>
    <w:rsid w:val="00EF10AD"/>
    <w:rsid w:val="00EF1A33"/>
    <w:rsid w:val="00EF1A70"/>
    <w:rsid w:val="00EF221E"/>
    <w:rsid w:val="00EF32AA"/>
    <w:rsid w:val="00EF4387"/>
    <w:rsid w:val="00EF4691"/>
    <w:rsid w:val="00EF469A"/>
    <w:rsid w:val="00EF4C56"/>
    <w:rsid w:val="00EF4EDF"/>
    <w:rsid w:val="00EF5042"/>
    <w:rsid w:val="00EF5487"/>
    <w:rsid w:val="00EF581E"/>
    <w:rsid w:val="00EF589E"/>
    <w:rsid w:val="00EF5AD9"/>
    <w:rsid w:val="00EF5D1B"/>
    <w:rsid w:val="00EF5EE9"/>
    <w:rsid w:val="00EF6717"/>
    <w:rsid w:val="00EF6768"/>
    <w:rsid w:val="00EF68D4"/>
    <w:rsid w:val="00EF6E46"/>
    <w:rsid w:val="00EF76E3"/>
    <w:rsid w:val="00F0009D"/>
    <w:rsid w:val="00F00254"/>
    <w:rsid w:val="00F00557"/>
    <w:rsid w:val="00F012A4"/>
    <w:rsid w:val="00F018BB"/>
    <w:rsid w:val="00F020C8"/>
    <w:rsid w:val="00F038DC"/>
    <w:rsid w:val="00F03946"/>
    <w:rsid w:val="00F03F30"/>
    <w:rsid w:val="00F0620D"/>
    <w:rsid w:val="00F0648F"/>
    <w:rsid w:val="00F0672D"/>
    <w:rsid w:val="00F06C18"/>
    <w:rsid w:val="00F06CB6"/>
    <w:rsid w:val="00F0721F"/>
    <w:rsid w:val="00F0796F"/>
    <w:rsid w:val="00F07B48"/>
    <w:rsid w:val="00F07E1D"/>
    <w:rsid w:val="00F10C71"/>
    <w:rsid w:val="00F113F5"/>
    <w:rsid w:val="00F1142D"/>
    <w:rsid w:val="00F1169C"/>
    <w:rsid w:val="00F11869"/>
    <w:rsid w:val="00F11EF4"/>
    <w:rsid w:val="00F129F2"/>
    <w:rsid w:val="00F136CF"/>
    <w:rsid w:val="00F13F21"/>
    <w:rsid w:val="00F142C1"/>
    <w:rsid w:val="00F144EF"/>
    <w:rsid w:val="00F15246"/>
    <w:rsid w:val="00F15CFE"/>
    <w:rsid w:val="00F16812"/>
    <w:rsid w:val="00F17180"/>
    <w:rsid w:val="00F1726E"/>
    <w:rsid w:val="00F177E5"/>
    <w:rsid w:val="00F17AE6"/>
    <w:rsid w:val="00F17B4F"/>
    <w:rsid w:val="00F17DCB"/>
    <w:rsid w:val="00F20954"/>
    <w:rsid w:val="00F20C77"/>
    <w:rsid w:val="00F21B59"/>
    <w:rsid w:val="00F21F04"/>
    <w:rsid w:val="00F230BF"/>
    <w:rsid w:val="00F233C6"/>
    <w:rsid w:val="00F2348D"/>
    <w:rsid w:val="00F243AF"/>
    <w:rsid w:val="00F244F3"/>
    <w:rsid w:val="00F24A12"/>
    <w:rsid w:val="00F24E46"/>
    <w:rsid w:val="00F25A79"/>
    <w:rsid w:val="00F25B9C"/>
    <w:rsid w:val="00F26BDB"/>
    <w:rsid w:val="00F274AE"/>
    <w:rsid w:val="00F27624"/>
    <w:rsid w:val="00F27CA0"/>
    <w:rsid w:val="00F302AD"/>
    <w:rsid w:val="00F30F00"/>
    <w:rsid w:val="00F31444"/>
    <w:rsid w:val="00F320CD"/>
    <w:rsid w:val="00F322BC"/>
    <w:rsid w:val="00F325DD"/>
    <w:rsid w:val="00F32C8D"/>
    <w:rsid w:val="00F33605"/>
    <w:rsid w:val="00F33DDD"/>
    <w:rsid w:val="00F33F1F"/>
    <w:rsid w:val="00F35C34"/>
    <w:rsid w:val="00F35CD8"/>
    <w:rsid w:val="00F3636E"/>
    <w:rsid w:val="00F366BA"/>
    <w:rsid w:val="00F3689D"/>
    <w:rsid w:val="00F37179"/>
    <w:rsid w:val="00F37275"/>
    <w:rsid w:val="00F406D5"/>
    <w:rsid w:val="00F40CAF"/>
    <w:rsid w:val="00F4111E"/>
    <w:rsid w:val="00F4125E"/>
    <w:rsid w:val="00F41BD8"/>
    <w:rsid w:val="00F42143"/>
    <w:rsid w:val="00F423EB"/>
    <w:rsid w:val="00F42E35"/>
    <w:rsid w:val="00F42E68"/>
    <w:rsid w:val="00F43033"/>
    <w:rsid w:val="00F4361C"/>
    <w:rsid w:val="00F439D9"/>
    <w:rsid w:val="00F440D3"/>
    <w:rsid w:val="00F4475E"/>
    <w:rsid w:val="00F4546B"/>
    <w:rsid w:val="00F45814"/>
    <w:rsid w:val="00F45844"/>
    <w:rsid w:val="00F45881"/>
    <w:rsid w:val="00F45BF3"/>
    <w:rsid w:val="00F45FB4"/>
    <w:rsid w:val="00F462F3"/>
    <w:rsid w:val="00F46CF0"/>
    <w:rsid w:val="00F46DA6"/>
    <w:rsid w:val="00F50806"/>
    <w:rsid w:val="00F508B9"/>
    <w:rsid w:val="00F5174E"/>
    <w:rsid w:val="00F518A7"/>
    <w:rsid w:val="00F527CB"/>
    <w:rsid w:val="00F52A51"/>
    <w:rsid w:val="00F531C6"/>
    <w:rsid w:val="00F53372"/>
    <w:rsid w:val="00F53EBA"/>
    <w:rsid w:val="00F5465E"/>
    <w:rsid w:val="00F549D1"/>
    <w:rsid w:val="00F553EF"/>
    <w:rsid w:val="00F5557A"/>
    <w:rsid w:val="00F55713"/>
    <w:rsid w:val="00F55C9D"/>
    <w:rsid w:val="00F56A9F"/>
    <w:rsid w:val="00F56DB1"/>
    <w:rsid w:val="00F56F1C"/>
    <w:rsid w:val="00F56FD2"/>
    <w:rsid w:val="00F57BA5"/>
    <w:rsid w:val="00F60992"/>
    <w:rsid w:val="00F61327"/>
    <w:rsid w:val="00F61330"/>
    <w:rsid w:val="00F6148F"/>
    <w:rsid w:val="00F616A2"/>
    <w:rsid w:val="00F61915"/>
    <w:rsid w:val="00F61D50"/>
    <w:rsid w:val="00F624FD"/>
    <w:rsid w:val="00F62687"/>
    <w:rsid w:val="00F6273F"/>
    <w:rsid w:val="00F632EC"/>
    <w:rsid w:val="00F6357B"/>
    <w:rsid w:val="00F63C64"/>
    <w:rsid w:val="00F63FDF"/>
    <w:rsid w:val="00F64E4B"/>
    <w:rsid w:val="00F64F45"/>
    <w:rsid w:val="00F656A8"/>
    <w:rsid w:val="00F65A2D"/>
    <w:rsid w:val="00F65D2A"/>
    <w:rsid w:val="00F65DC4"/>
    <w:rsid w:val="00F66377"/>
    <w:rsid w:val="00F664AC"/>
    <w:rsid w:val="00F66741"/>
    <w:rsid w:val="00F66980"/>
    <w:rsid w:val="00F66A13"/>
    <w:rsid w:val="00F6715B"/>
    <w:rsid w:val="00F671A3"/>
    <w:rsid w:val="00F674BA"/>
    <w:rsid w:val="00F6762E"/>
    <w:rsid w:val="00F67CB6"/>
    <w:rsid w:val="00F7047F"/>
    <w:rsid w:val="00F70513"/>
    <w:rsid w:val="00F7121F"/>
    <w:rsid w:val="00F71F32"/>
    <w:rsid w:val="00F72378"/>
    <w:rsid w:val="00F72B71"/>
    <w:rsid w:val="00F7333C"/>
    <w:rsid w:val="00F73642"/>
    <w:rsid w:val="00F73C83"/>
    <w:rsid w:val="00F73DC3"/>
    <w:rsid w:val="00F74552"/>
    <w:rsid w:val="00F75507"/>
    <w:rsid w:val="00F75707"/>
    <w:rsid w:val="00F76070"/>
    <w:rsid w:val="00F76163"/>
    <w:rsid w:val="00F76294"/>
    <w:rsid w:val="00F76740"/>
    <w:rsid w:val="00F77036"/>
    <w:rsid w:val="00F770B2"/>
    <w:rsid w:val="00F7739B"/>
    <w:rsid w:val="00F77C09"/>
    <w:rsid w:val="00F80B73"/>
    <w:rsid w:val="00F80DD0"/>
    <w:rsid w:val="00F80DF4"/>
    <w:rsid w:val="00F81625"/>
    <w:rsid w:val="00F8198B"/>
    <w:rsid w:val="00F81A5A"/>
    <w:rsid w:val="00F81EA6"/>
    <w:rsid w:val="00F8238B"/>
    <w:rsid w:val="00F8286F"/>
    <w:rsid w:val="00F8355C"/>
    <w:rsid w:val="00F83C24"/>
    <w:rsid w:val="00F83DE1"/>
    <w:rsid w:val="00F83E3F"/>
    <w:rsid w:val="00F8482F"/>
    <w:rsid w:val="00F8497C"/>
    <w:rsid w:val="00F84F88"/>
    <w:rsid w:val="00F85737"/>
    <w:rsid w:val="00F85970"/>
    <w:rsid w:val="00F859B0"/>
    <w:rsid w:val="00F85E29"/>
    <w:rsid w:val="00F8652C"/>
    <w:rsid w:val="00F86FC9"/>
    <w:rsid w:val="00F873C9"/>
    <w:rsid w:val="00F87AD3"/>
    <w:rsid w:val="00F9038B"/>
    <w:rsid w:val="00F903D3"/>
    <w:rsid w:val="00F90F9B"/>
    <w:rsid w:val="00F91A41"/>
    <w:rsid w:val="00F92305"/>
    <w:rsid w:val="00F924C7"/>
    <w:rsid w:val="00F927AA"/>
    <w:rsid w:val="00F92910"/>
    <w:rsid w:val="00F92C92"/>
    <w:rsid w:val="00F92D49"/>
    <w:rsid w:val="00F93545"/>
    <w:rsid w:val="00F94553"/>
    <w:rsid w:val="00F94689"/>
    <w:rsid w:val="00F94E6B"/>
    <w:rsid w:val="00F9647A"/>
    <w:rsid w:val="00F96778"/>
    <w:rsid w:val="00F969AD"/>
    <w:rsid w:val="00F96F1E"/>
    <w:rsid w:val="00F97289"/>
    <w:rsid w:val="00F97483"/>
    <w:rsid w:val="00F97500"/>
    <w:rsid w:val="00F9753A"/>
    <w:rsid w:val="00F976A3"/>
    <w:rsid w:val="00FA0139"/>
    <w:rsid w:val="00FA0256"/>
    <w:rsid w:val="00FA0408"/>
    <w:rsid w:val="00FA099A"/>
    <w:rsid w:val="00FA0B4C"/>
    <w:rsid w:val="00FA1293"/>
    <w:rsid w:val="00FA2319"/>
    <w:rsid w:val="00FA2EC2"/>
    <w:rsid w:val="00FA3B14"/>
    <w:rsid w:val="00FA3BA7"/>
    <w:rsid w:val="00FA3F3C"/>
    <w:rsid w:val="00FA4868"/>
    <w:rsid w:val="00FA48F6"/>
    <w:rsid w:val="00FA4C6D"/>
    <w:rsid w:val="00FA4E81"/>
    <w:rsid w:val="00FA54A9"/>
    <w:rsid w:val="00FA54DC"/>
    <w:rsid w:val="00FA5506"/>
    <w:rsid w:val="00FA5DFB"/>
    <w:rsid w:val="00FA635D"/>
    <w:rsid w:val="00FA64C9"/>
    <w:rsid w:val="00FA6B95"/>
    <w:rsid w:val="00FA6C27"/>
    <w:rsid w:val="00FA74D0"/>
    <w:rsid w:val="00FA7B07"/>
    <w:rsid w:val="00FB03EF"/>
    <w:rsid w:val="00FB0807"/>
    <w:rsid w:val="00FB0B7A"/>
    <w:rsid w:val="00FB0BFA"/>
    <w:rsid w:val="00FB14E0"/>
    <w:rsid w:val="00FB194F"/>
    <w:rsid w:val="00FB1DA9"/>
    <w:rsid w:val="00FB2336"/>
    <w:rsid w:val="00FB28A7"/>
    <w:rsid w:val="00FB2C6F"/>
    <w:rsid w:val="00FB2FC8"/>
    <w:rsid w:val="00FB3617"/>
    <w:rsid w:val="00FB36FC"/>
    <w:rsid w:val="00FB3B8D"/>
    <w:rsid w:val="00FB43EB"/>
    <w:rsid w:val="00FB4C8E"/>
    <w:rsid w:val="00FB4E92"/>
    <w:rsid w:val="00FB5C5D"/>
    <w:rsid w:val="00FB6065"/>
    <w:rsid w:val="00FB620A"/>
    <w:rsid w:val="00FB706D"/>
    <w:rsid w:val="00FC0007"/>
    <w:rsid w:val="00FC01AB"/>
    <w:rsid w:val="00FC044F"/>
    <w:rsid w:val="00FC0886"/>
    <w:rsid w:val="00FC0C98"/>
    <w:rsid w:val="00FC1752"/>
    <w:rsid w:val="00FC1DC4"/>
    <w:rsid w:val="00FC282A"/>
    <w:rsid w:val="00FC2ECB"/>
    <w:rsid w:val="00FC33B5"/>
    <w:rsid w:val="00FC38F6"/>
    <w:rsid w:val="00FC3A4E"/>
    <w:rsid w:val="00FC3AE6"/>
    <w:rsid w:val="00FC3F09"/>
    <w:rsid w:val="00FC4004"/>
    <w:rsid w:val="00FC4199"/>
    <w:rsid w:val="00FC4CAE"/>
    <w:rsid w:val="00FC4ED1"/>
    <w:rsid w:val="00FC4FCB"/>
    <w:rsid w:val="00FC5245"/>
    <w:rsid w:val="00FC5D2D"/>
    <w:rsid w:val="00FC636E"/>
    <w:rsid w:val="00FC6427"/>
    <w:rsid w:val="00FC6B4B"/>
    <w:rsid w:val="00FC717F"/>
    <w:rsid w:val="00FC7415"/>
    <w:rsid w:val="00FC7659"/>
    <w:rsid w:val="00FC79D2"/>
    <w:rsid w:val="00FC7E87"/>
    <w:rsid w:val="00FD007E"/>
    <w:rsid w:val="00FD01F0"/>
    <w:rsid w:val="00FD0C5B"/>
    <w:rsid w:val="00FD0EA3"/>
    <w:rsid w:val="00FD0F2D"/>
    <w:rsid w:val="00FD1031"/>
    <w:rsid w:val="00FD1190"/>
    <w:rsid w:val="00FD1306"/>
    <w:rsid w:val="00FD140D"/>
    <w:rsid w:val="00FD17E6"/>
    <w:rsid w:val="00FD184E"/>
    <w:rsid w:val="00FD1D09"/>
    <w:rsid w:val="00FD23F9"/>
    <w:rsid w:val="00FD3203"/>
    <w:rsid w:val="00FD375F"/>
    <w:rsid w:val="00FD3D8F"/>
    <w:rsid w:val="00FD3EFD"/>
    <w:rsid w:val="00FD425B"/>
    <w:rsid w:val="00FD433C"/>
    <w:rsid w:val="00FD4454"/>
    <w:rsid w:val="00FD4F32"/>
    <w:rsid w:val="00FD5117"/>
    <w:rsid w:val="00FD5608"/>
    <w:rsid w:val="00FD58CE"/>
    <w:rsid w:val="00FD606B"/>
    <w:rsid w:val="00FD69E9"/>
    <w:rsid w:val="00FD6A95"/>
    <w:rsid w:val="00FD6ABB"/>
    <w:rsid w:val="00FD6C17"/>
    <w:rsid w:val="00FD6E72"/>
    <w:rsid w:val="00FD6F4A"/>
    <w:rsid w:val="00FE0059"/>
    <w:rsid w:val="00FE05D0"/>
    <w:rsid w:val="00FE07D1"/>
    <w:rsid w:val="00FE0868"/>
    <w:rsid w:val="00FE2002"/>
    <w:rsid w:val="00FE2025"/>
    <w:rsid w:val="00FE2DA2"/>
    <w:rsid w:val="00FE3069"/>
    <w:rsid w:val="00FE31F3"/>
    <w:rsid w:val="00FE42F9"/>
    <w:rsid w:val="00FE4C11"/>
    <w:rsid w:val="00FE516A"/>
    <w:rsid w:val="00FE557A"/>
    <w:rsid w:val="00FE6635"/>
    <w:rsid w:val="00FE6D43"/>
    <w:rsid w:val="00FE6D76"/>
    <w:rsid w:val="00FF0AF0"/>
    <w:rsid w:val="00FF1251"/>
    <w:rsid w:val="00FF1254"/>
    <w:rsid w:val="00FF1443"/>
    <w:rsid w:val="00FF19C5"/>
    <w:rsid w:val="00FF26E1"/>
    <w:rsid w:val="00FF287C"/>
    <w:rsid w:val="00FF2BCF"/>
    <w:rsid w:val="00FF2BD6"/>
    <w:rsid w:val="00FF32F8"/>
    <w:rsid w:val="00FF366F"/>
    <w:rsid w:val="00FF375E"/>
    <w:rsid w:val="00FF3E69"/>
    <w:rsid w:val="00FF4159"/>
    <w:rsid w:val="00FF4245"/>
    <w:rsid w:val="00FF45A7"/>
    <w:rsid w:val="00FF47AA"/>
    <w:rsid w:val="00FF48DA"/>
    <w:rsid w:val="00FF49FF"/>
    <w:rsid w:val="00FF4F16"/>
    <w:rsid w:val="00FF52E0"/>
    <w:rsid w:val="00FF5659"/>
    <w:rsid w:val="00FF5828"/>
    <w:rsid w:val="00FF5931"/>
    <w:rsid w:val="00FF5B0D"/>
    <w:rsid w:val="00FF6723"/>
    <w:rsid w:val="00FF686D"/>
    <w:rsid w:val="00FF7007"/>
    <w:rsid w:val="00FF7497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831C5C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31C5C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1C5C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31C5C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1C5C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31C5C"/>
    <w:pPr>
      <w:keepNext/>
      <w:keepLines/>
      <w:numPr>
        <w:ilvl w:val="5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31C5C"/>
    <w:pPr>
      <w:keepNext/>
      <w:keepLines/>
      <w:numPr>
        <w:ilvl w:val="6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831C5C"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1C5C"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1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spacing w:after="180"/>
      <w:ind w:left="360" w:hanging="360"/>
      <w:contextualSpacing/>
    </w:pPr>
    <w:rPr>
      <w:rFonts w:eastAsia="SimSu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7B59B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1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B99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B9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B9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B2">
    <w:name w:val="B2"/>
    <w:basedOn w:val="List2"/>
    <w:rsid w:val="000B5D6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0B5D6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B5D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B5D67"/>
    <w:pPr>
      <w:ind w:left="1080" w:hanging="360"/>
      <w:contextualSpacing/>
    </w:pPr>
  </w:style>
  <w:style w:type="paragraph" w:customStyle="1" w:styleId="TAH">
    <w:name w:val="TAH"/>
    <w:basedOn w:val="TAC"/>
    <w:link w:val="TAHCar"/>
    <w:rsid w:val="0075145C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character" w:customStyle="1" w:styleId="TAHCar">
    <w:name w:val="TAH Car"/>
    <w:link w:val="TAH"/>
    <w:rsid w:val="0075145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1Char">
    <w:name w:val="Heading 1 Char"/>
    <w:basedOn w:val="DefaultParagraphFont"/>
    <w:uiPriority w:val="9"/>
    <w:rsid w:val="00831C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31C5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31C5C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831C5C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831C5C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link w:val="Heading1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uiPriority w:val="99"/>
    <w:rsid w:val="00831C5C"/>
    <w:rPr>
      <w:color w:val="0000FF"/>
      <w:u w:val="singl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831C5C"/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138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Qualcomm (Jahidur)</cp:lastModifiedBy>
  <cp:revision>204</cp:revision>
  <cp:lastPrinted>2024-08-09T03:57:00Z</cp:lastPrinted>
  <dcterms:created xsi:type="dcterms:W3CDTF">2025-05-08T04:25:00Z</dcterms:created>
  <dcterms:modified xsi:type="dcterms:W3CDTF">2025-10-03T20:57:00Z</dcterms:modified>
</cp:coreProperties>
</file>